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F5BBAB" w14:textId="0273D37D" w:rsidR="00DF6C21" w:rsidRPr="00C377E6" w:rsidRDefault="00F90FA1" w:rsidP="00DF6C21">
      <w:pPr>
        <w:spacing w:after="0" w:line="240" w:lineRule="auto"/>
        <w:rPr>
          <w:rFonts w:ascii="Arial" w:hAnsi="Arial" w:cs="Arial"/>
          <w:b/>
          <w:bCs/>
          <w:sz w:val="20"/>
          <w:szCs w:val="20"/>
        </w:rPr>
      </w:pPr>
      <w:r>
        <w:rPr>
          <w:rFonts w:ascii="Arial" w:hAnsi="Arial" w:cs="Arial"/>
          <w:b/>
          <w:bCs/>
          <w:sz w:val="20"/>
          <w:szCs w:val="20"/>
        </w:rPr>
        <w:t xml:space="preserve">113 </w:t>
      </w:r>
      <w:r w:rsidR="00DF6C21" w:rsidRPr="00DF6C21">
        <w:rPr>
          <w:rFonts w:ascii="Arial" w:hAnsi="Arial" w:cs="Arial"/>
          <w:b/>
          <w:bCs/>
          <w:sz w:val="20"/>
          <w:szCs w:val="20"/>
        </w:rPr>
        <w:t>Strengthening planning for preserving biodiversity through the use of Longevity Conservation approaches to ensure naturally age-structured population</w:t>
      </w:r>
      <w:r w:rsidR="008B5926">
        <w:rPr>
          <w:rFonts w:ascii="Arial" w:hAnsi="Arial" w:cs="Arial"/>
          <w:b/>
          <w:bCs/>
          <w:sz w:val="20"/>
          <w:szCs w:val="20"/>
        </w:rPr>
        <w:t>s</w:t>
      </w:r>
      <w:r w:rsidR="00DF6C21" w:rsidRPr="00DF6C21">
        <w:rPr>
          <w:rFonts w:ascii="Arial" w:hAnsi="Arial" w:cs="Arial"/>
          <w:b/>
          <w:bCs/>
          <w:sz w:val="20"/>
          <w:szCs w:val="20"/>
        </w:rPr>
        <w:t xml:space="preserve"> of species</w:t>
      </w:r>
    </w:p>
    <w:p w14:paraId="5E5787A5" w14:textId="320E9E83" w:rsidR="00325BB4" w:rsidRPr="00C377E6" w:rsidRDefault="00325BB4" w:rsidP="00C377E6">
      <w:pPr>
        <w:spacing w:after="0" w:line="240" w:lineRule="auto"/>
        <w:rPr>
          <w:rFonts w:ascii="Arial" w:hAnsi="Arial" w:cs="Arial"/>
          <w:sz w:val="20"/>
          <w:szCs w:val="20"/>
        </w:rPr>
      </w:pPr>
    </w:p>
    <w:p w14:paraId="621A4988" w14:textId="185F5D38" w:rsidR="445845B0" w:rsidRDefault="445845B0" w:rsidP="00C377E6">
      <w:pPr>
        <w:spacing w:after="0" w:line="240" w:lineRule="auto"/>
        <w:rPr>
          <w:rFonts w:ascii="Arial" w:hAnsi="Arial" w:cs="Arial"/>
          <w:sz w:val="20"/>
          <w:szCs w:val="20"/>
        </w:rPr>
      </w:pPr>
      <w:r w:rsidRPr="00C377E6">
        <w:rPr>
          <w:rFonts w:ascii="Arial" w:hAnsi="Arial" w:cs="Arial"/>
          <w:sz w:val="20"/>
          <w:szCs w:val="20"/>
        </w:rPr>
        <w:t xml:space="preserve">NOTING that terrestrial and marine biodiversity declines are neither halting nor reducing, </w:t>
      </w:r>
      <w:r w:rsidR="00146806">
        <w:rPr>
          <w:rFonts w:ascii="Arial" w:hAnsi="Arial" w:cs="Arial"/>
          <w:sz w:val="20"/>
          <w:szCs w:val="20"/>
        </w:rPr>
        <w:t>despite</w:t>
      </w:r>
      <w:r w:rsidRPr="00C377E6">
        <w:rPr>
          <w:rFonts w:ascii="Arial" w:hAnsi="Arial" w:cs="Arial"/>
          <w:sz w:val="20"/>
          <w:szCs w:val="20"/>
        </w:rPr>
        <w:t xml:space="preserve"> the Aichi Targets</w:t>
      </w:r>
      <w:r w:rsidR="00E50D95">
        <w:rPr>
          <w:rFonts w:ascii="Arial" w:hAnsi="Arial" w:cs="Arial"/>
          <w:sz w:val="20"/>
          <w:szCs w:val="20"/>
        </w:rPr>
        <w:t>,</w:t>
      </w:r>
      <w:r w:rsidRPr="00C377E6">
        <w:rPr>
          <w:rFonts w:ascii="Arial" w:hAnsi="Arial" w:cs="Arial"/>
          <w:sz w:val="20"/>
          <w:szCs w:val="20"/>
        </w:rPr>
        <w:t xml:space="preserve"> developed in 2010</w:t>
      </w:r>
      <w:r w:rsidR="00E50D95">
        <w:rPr>
          <w:rFonts w:ascii="Arial" w:hAnsi="Arial" w:cs="Arial"/>
          <w:sz w:val="20"/>
          <w:szCs w:val="20"/>
        </w:rPr>
        <w:t>,</w:t>
      </w:r>
      <w:r w:rsidRPr="00C377E6">
        <w:rPr>
          <w:rFonts w:ascii="Arial" w:hAnsi="Arial" w:cs="Arial"/>
          <w:sz w:val="20"/>
          <w:szCs w:val="20"/>
        </w:rPr>
        <w:t xml:space="preserve"> and the goals and targets of the Kunming-Montreal Global Biodiversity Framework</w:t>
      </w:r>
      <w:r w:rsidR="009A4B23">
        <w:rPr>
          <w:rFonts w:ascii="Arial" w:hAnsi="Arial" w:cs="Arial"/>
          <w:sz w:val="20"/>
          <w:szCs w:val="20"/>
        </w:rPr>
        <w:t>,</w:t>
      </w:r>
      <w:r w:rsidRPr="00C377E6">
        <w:rPr>
          <w:rFonts w:ascii="Arial" w:hAnsi="Arial" w:cs="Arial"/>
          <w:sz w:val="20"/>
          <w:szCs w:val="20"/>
        </w:rPr>
        <w:t xml:space="preserve"> agreed in 2022;</w:t>
      </w:r>
    </w:p>
    <w:p w14:paraId="4348FF41" w14:textId="77777777" w:rsidR="00C377E6" w:rsidRPr="00C377E6" w:rsidRDefault="00C377E6" w:rsidP="00C377E6">
      <w:pPr>
        <w:spacing w:after="0" w:line="240" w:lineRule="auto"/>
        <w:rPr>
          <w:rFonts w:ascii="Arial" w:hAnsi="Arial" w:cs="Arial"/>
          <w:sz w:val="20"/>
          <w:szCs w:val="20"/>
        </w:rPr>
      </w:pPr>
    </w:p>
    <w:p w14:paraId="5F6D5736" w14:textId="042EB797" w:rsidR="445845B0" w:rsidRDefault="00146806" w:rsidP="00076188">
      <w:pPr>
        <w:spacing w:after="0" w:line="240" w:lineRule="auto"/>
        <w:rPr>
          <w:rFonts w:ascii="Arial" w:hAnsi="Arial" w:cs="Arial"/>
          <w:sz w:val="20"/>
          <w:szCs w:val="20"/>
        </w:rPr>
      </w:pPr>
      <w:r>
        <w:rPr>
          <w:rFonts w:ascii="Arial" w:hAnsi="Arial" w:cs="Arial"/>
          <w:sz w:val="20"/>
          <w:szCs w:val="20"/>
        </w:rPr>
        <w:t>NOTING</w:t>
      </w:r>
      <w:r w:rsidR="445845B0" w:rsidRPr="00C377E6">
        <w:rPr>
          <w:rFonts w:ascii="Arial" w:hAnsi="Arial" w:cs="Arial"/>
          <w:sz w:val="20"/>
          <w:szCs w:val="20"/>
        </w:rPr>
        <w:t xml:space="preserve"> </w:t>
      </w:r>
      <w:r w:rsidR="00326362">
        <w:rPr>
          <w:rFonts w:ascii="Arial" w:hAnsi="Arial" w:cs="Arial"/>
          <w:sz w:val="20"/>
          <w:szCs w:val="20"/>
        </w:rPr>
        <w:t xml:space="preserve">ALSO </w:t>
      </w:r>
      <w:r w:rsidR="445845B0" w:rsidRPr="00C377E6">
        <w:rPr>
          <w:rFonts w:ascii="Arial" w:hAnsi="Arial" w:cs="Arial"/>
          <w:sz w:val="20"/>
          <w:szCs w:val="20"/>
        </w:rPr>
        <w:t xml:space="preserve">that older individuals in animal and plant populations of conservation concern </w:t>
      </w:r>
      <w:r>
        <w:rPr>
          <w:rFonts w:ascii="Arial" w:hAnsi="Arial" w:cs="Arial"/>
          <w:sz w:val="20"/>
          <w:szCs w:val="20"/>
        </w:rPr>
        <w:t>may be</w:t>
      </w:r>
      <w:r w:rsidR="008B56E6">
        <w:rPr>
          <w:rFonts w:ascii="Arial" w:hAnsi="Arial" w:cs="Arial"/>
          <w:sz w:val="20"/>
          <w:szCs w:val="20"/>
        </w:rPr>
        <w:t xml:space="preserve"> harvested</w:t>
      </w:r>
      <w:r>
        <w:rPr>
          <w:rFonts w:ascii="Arial" w:hAnsi="Arial" w:cs="Arial"/>
          <w:sz w:val="20"/>
          <w:szCs w:val="20"/>
        </w:rPr>
        <w:t xml:space="preserve"> </w:t>
      </w:r>
      <w:r w:rsidR="445845B0" w:rsidRPr="00C377E6">
        <w:rPr>
          <w:rFonts w:ascii="Arial" w:hAnsi="Arial" w:cs="Arial"/>
          <w:sz w:val="20"/>
          <w:szCs w:val="20"/>
        </w:rPr>
        <w:t>proportionately</w:t>
      </w:r>
      <w:r w:rsidR="008B56E6">
        <w:rPr>
          <w:rFonts w:ascii="Arial" w:hAnsi="Arial" w:cs="Arial"/>
          <w:sz w:val="20"/>
          <w:szCs w:val="20"/>
        </w:rPr>
        <w:t xml:space="preserve"> more than </w:t>
      </w:r>
      <w:r w:rsidR="007F1BDE">
        <w:rPr>
          <w:rFonts w:ascii="Arial" w:hAnsi="Arial" w:cs="Arial"/>
          <w:sz w:val="20"/>
          <w:szCs w:val="20"/>
        </w:rPr>
        <w:t xml:space="preserve">other </w:t>
      </w:r>
      <w:r w:rsidR="004C09B7">
        <w:rPr>
          <w:rFonts w:ascii="Arial" w:hAnsi="Arial" w:cs="Arial"/>
          <w:sz w:val="20"/>
          <w:szCs w:val="20"/>
        </w:rPr>
        <w:t>age</w:t>
      </w:r>
      <w:r w:rsidR="008B56E6">
        <w:rPr>
          <w:rFonts w:ascii="Arial" w:hAnsi="Arial" w:cs="Arial"/>
          <w:sz w:val="20"/>
          <w:szCs w:val="20"/>
        </w:rPr>
        <w:t xml:space="preserve"> classes</w:t>
      </w:r>
      <w:r w:rsidR="008E7C72">
        <w:rPr>
          <w:rFonts w:ascii="Arial" w:hAnsi="Arial" w:cs="Arial"/>
          <w:sz w:val="20"/>
          <w:szCs w:val="20"/>
        </w:rPr>
        <w:t>;</w:t>
      </w:r>
      <w:r w:rsidR="445845B0" w:rsidRPr="00C377E6">
        <w:rPr>
          <w:rFonts w:ascii="Arial" w:hAnsi="Arial" w:cs="Arial"/>
          <w:sz w:val="20"/>
          <w:szCs w:val="20"/>
        </w:rPr>
        <w:t xml:space="preserve"> </w:t>
      </w:r>
    </w:p>
    <w:p w14:paraId="33D2E7A1" w14:textId="77777777" w:rsidR="00FE22E8" w:rsidRDefault="00FE22E8" w:rsidP="00C377E6">
      <w:pPr>
        <w:spacing w:after="0" w:line="240" w:lineRule="auto"/>
        <w:rPr>
          <w:rFonts w:ascii="Arial" w:hAnsi="Arial" w:cs="Arial"/>
          <w:sz w:val="20"/>
          <w:szCs w:val="20"/>
        </w:rPr>
      </w:pPr>
    </w:p>
    <w:p w14:paraId="3B288F94" w14:textId="776C2BD2" w:rsidR="00FE22E8" w:rsidRPr="00DF0006" w:rsidRDefault="00B47F7E" w:rsidP="00C377E6">
      <w:pPr>
        <w:spacing w:after="0" w:line="240" w:lineRule="auto"/>
        <w:rPr>
          <w:rFonts w:ascii="Arial" w:hAnsi="Arial" w:cs="Arial"/>
          <w:strike/>
          <w:sz w:val="20"/>
          <w:szCs w:val="20"/>
          <w:rPrChange w:id="0" w:author="AL DWAIRI Ala" w:date="2025-10-13T19:40:00Z" w16du:dateUtc="2025-10-13T17:40:00Z">
            <w:rPr>
              <w:rFonts w:ascii="Arial" w:hAnsi="Arial" w:cs="Arial"/>
              <w:sz w:val="20"/>
              <w:szCs w:val="20"/>
            </w:rPr>
          </w:rPrChange>
        </w:rPr>
      </w:pPr>
      <w:commentRangeStart w:id="1"/>
      <w:ins w:id="2" w:author="AL DWAIRI Ala" w:date="2025-10-13T19:33:00Z" w16du:dateUtc="2025-10-13T17:33:00Z">
        <w:r w:rsidRPr="00DF0006">
          <w:rPr>
            <w:rFonts w:ascii="Arial" w:hAnsi="Arial" w:cs="Arial"/>
            <w:strike/>
            <w:sz w:val="20"/>
            <w:szCs w:val="20"/>
            <w:rPrChange w:id="3" w:author="AL DWAIRI Ala" w:date="2025-10-13T19:40:00Z" w16du:dateUtc="2025-10-13T17:40:00Z">
              <w:rPr>
                <w:rFonts w:ascii="Arial" w:hAnsi="Arial" w:cs="Arial"/>
                <w:sz w:val="20"/>
                <w:szCs w:val="20"/>
              </w:rPr>
            </w:rPrChange>
          </w:rPr>
          <w:t>[</w:t>
        </w:r>
      </w:ins>
      <w:ins w:id="4" w:author="AL DWAIRI Ala" w:date="2025-10-13T19:29:00Z" w16du:dateUtc="2025-10-13T17:29:00Z">
        <w:r w:rsidR="007577D7" w:rsidRPr="00DF0006">
          <w:rPr>
            <w:rFonts w:ascii="Arial" w:hAnsi="Arial" w:cs="Arial"/>
            <w:strike/>
            <w:sz w:val="20"/>
            <w:szCs w:val="20"/>
            <w:rPrChange w:id="5" w:author="AL DWAIRI Ala" w:date="2025-10-13T19:40:00Z" w16du:dateUtc="2025-10-13T17:40:00Z">
              <w:rPr>
                <w:rFonts w:ascii="Arial" w:hAnsi="Arial" w:cs="Arial"/>
                <w:sz w:val="20"/>
                <w:szCs w:val="20"/>
              </w:rPr>
            </w:rPrChange>
          </w:rPr>
          <w:t>[</w:t>
        </w:r>
      </w:ins>
      <w:r w:rsidR="00FE22E8" w:rsidRPr="00DF0006">
        <w:rPr>
          <w:rFonts w:ascii="Arial" w:hAnsi="Arial" w:cs="Arial"/>
          <w:strike/>
          <w:sz w:val="20"/>
          <w:szCs w:val="20"/>
          <w:rPrChange w:id="6" w:author="AL DWAIRI Ala" w:date="2025-10-13T19:40:00Z" w16du:dateUtc="2025-10-13T17:40:00Z">
            <w:rPr>
              <w:rFonts w:ascii="Arial" w:hAnsi="Arial" w:cs="Arial"/>
              <w:sz w:val="20"/>
              <w:szCs w:val="20"/>
            </w:rPr>
          </w:rPrChange>
        </w:rPr>
        <w:t>ACKNOWLEDGING</w:t>
      </w:r>
      <w:ins w:id="7" w:author="AL DWAIRI Ala" w:date="2025-10-13T19:33:00Z" w16du:dateUtc="2025-10-13T17:33:00Z">
        <w:r w:rsidRPr="00DF0006">
          <w:rPr>
            <w:rFonts w:ascii="Arial" w:hAnsi="Arial" w:cs="Arial"/>
            <w:strike/>
            <w:sz w:val="20"/>
            <w:szCs w:val="20"/>
            <w:rPrChange w:id="8" w:author="AL DWAIRI Ala" w:date="2025-10-13T19:40:00Z" w16du:dateUtc="2025-10-13T17:40:00Z">
              <w:rPr>
                <w:rFonts w:ascii="Arial" w:hAnsi="Arial" w:cs="Arial"/>
                <w:sz w:val="20"/>
                <w:szCs w:val="20"/>
              </w:rPr>
            </w:rPrChange>
          </w:rPr>
          <w:t>] [</w:t>
        </w:r>
      </w:ins>
      <w:ins w:id="9" w:author="AL DWAIRI Ala" w:date="2025-10-13T19:32:00Z" w16du:dateUtc="2025-10-13T17:32:00Z">
        <w:r w:rsidRPr="00DF0006">
          <w:rPr>
            <w:rFonts w:ascii="Arial" w:hAnsi="Arial" w:cs="Arial"/>
            <w:strike/>
            <w:sz w:val="20"/>
            <w:szCs w:val="20"/>
            <w:rPrChange w:id="10" w:author="AL DWAIRI Ala" w:date="2025-10-13T19:40:00Z" w16du:dateUtc="2025-10-13T17:40:00Z">
              <w:rPr>
                <w:rFonts w:ascii="Arial" w:hAnsi="Arial" w:cs="Arial"/>
                <w:sz w:val="20"/>
                <w:szCs w:val="20"/>
              </w:rPr>
            </w:rPrChange>
          </w:rPr>
          <w:t>UNDERSTANDING</w:t>
        </w:r>
      </w:ins>
      <w:ins w:id="11" w:author="AL DWAIRI Ala" w:date="2025-10-13T19:33:00Z" w16du:dateUtc="2025-10-13T17:33:00Z">
        <w:r w:rsidRPr="00DF0006">
          <w:rPr>
            <w:rFonts w:ascii="Arial" w:hAnsi="Arial" w:cs="Arial"/>
            <w:strike/>
            <w:sz w:val="20"/>
            <w:szCs w:val="20"/>
            <w:rPrChange w:id="12" w:author="AL DWAIRI Ala" w:date="2025-10-13T19:40:00Z" w16du:dateUtc="2025-10-13T17:40:00Z">
              <w:rPr>
                <w:rFonts w:ascii="Arial" w:hAnsi="Arial" w:cs="Arial"/>
                <w:sz w:val="20"/>
                <w:szCs w:val="20"/>
              </w:rPr>
            </w:rPrChange>
          </w:rPr>
          <w:t>]</w:t>
        </w:r>
      </w:ins>
      <w:r w:rsidR="00FE22E8" w:rsidRPr="00DF0006">
        <w:rPr>
          <w:rFonts w:ascii="Arial" w:hAnsi="Arial" w:cs="Arial"/>
          <w:strike/>
          <w:sz w:val="20"/>
          <w:szCs w:val="20"/>
          <w:rPrChange w:id="13" w:author="AL DWAIRI Ala" w:date="2025-10-13T19:40:00Z" w16du:dateUtc="2025-10-13T17:40:00Z">
            <w:rPr>
              <w:rFonts w:ascii="Arial" w:hAnsi="Arial" w:cs="Arial"/>
              <w:sz w:val="20"/>
              <w:szCs w:val="20"/>
            </w:rPr>
          </w:rPrChange>
        </w:rPr>
        <w:t xml:space="preserve"> that </w:t>
      </w:r>
      <w:ins w:id="14" w:author="AL DWAIRI Ala" w:date="2025-10-13T19:33:00Z" w16du:dateUtc="2025-10-13T17:33:00Z">
        <w:r w:rsidRPr="00DF0006">
          <w:rPr>
            <w:rFonts w:ascii="Arial" w:hAnsi="Arial" w:cs="Arial"/>
            <w:strike/>
            <w:sz w:val="20"/>
            <w:szCs w:val="20"/>
            <w:rPrChange w:id="15" w:author="AL DWAIRI Ala" w:date="2025-10-13T19:40:00Z" w16du:dateUtc="2025-10-13T17:40:00Z">
              <w:rPr>
                <w:rFonts w:ascii="Arial" w:hAnsi="Arial" w:cs="Arial"/>
                <w:sz w:val="20"/>
                <w:szCs w:val="20"/>
              </w:rPr>
            </w:rPrChange>
          </w:rPr>
          <w:t>[</w:t>
        </w:r>
      </w:ins>
      <w:ins w:id="16" w:author="AL DWAIRI Ala" w:date="2025-10-13T19:32:00Z" w16du:dateUtc="2025-10-13T17:32:00Z">
        <w:r w:rsidRPr="00DF0006">
          <w:rPr>
            <w:rFonts w:ascii="Arial" w:hAnsi="Arial" w:cs="Arial"/>
            <w:strike/>
            <w:sz w:val="20"/>
            <w:szCs w:val="20"/>
            <w:rPrChange w:id="17" w:author="AL DWAIRI Ala" w:date="2025-10-13T19:40:00Z" w16du:dateUtc="2025-10-13T17:40:00Z">
              <w:rPr>
                <w:rFonts w:ascii="Arial" w:hAnsi="Arial" w:cs="Arial"/>
                <w:sz w:val="20"/>
                <w:szCs w:val="20"/>
              </w:rPr>
            </w:rPrChange>
          </w:rPr>
          <w:t>in some situations</w:t>
        </w:r>
      </w:ins>
      <w:ins w:id="18" w:author="AL DWAIRI Ala" w:date="2025-10-13T19:33:00Z" w16du:dateUtc="2025-10-13T17:33:00Z">
        <w:r w:rsidRPr="00DF0006">
          <w:rPr>
            <w:rFonts w:ascii="Arial" w:hAnsi="Arial" w:cs="Arial"/>
            <w:strike/>
            <w:sz w:val="20"/>
            <w:szCs w:val="20"/>
            <w:rPrChange w:id="19" w:author="AL DWAIRI Ala" w:date="2025-10-13T19:40:00Z" w16du:dateUtc="2025-10-13T17:40:00Z">
              <w:rPr>
                <w:rFonts w:ascii="Arial" w:hAnsi="Arial" w:cs="Arial"/>
                <w:sz w:val="20"/>
                <w:szCs w:val="20"/>
              </w:rPr>
            </w:rPrChange>
          </w:rPr>
          <w:t>]</w:t>
        </w:r>
      </w:ins>
      <w:ins w:id="20" w:author="AL DWAIRI Ala" w:date="2025-10-13T19:32:00Z" w16du:dateUtc="2025-10-13T17:32:00Z">
        <w:r w:rsidRPr="00DF0006">
          <w:rPr>
            <w:rFonts w:ascii="Arial" w:hAnsi="Arial" w:cs="Arial"/>
            <w:strike/>
            <w:sz w:val="20"/>
            <w:szCs w:val="20"/>
            <w:rPrChange w:id="21" w:author="AL DWAIRI Ala" w:date="2025-10-13T19:40:00Z" w16du:dateUtc="2025-10-13T17:40:00Z">
              <w:rPr>
                <w:rFonts w:ascii="Arial" w:hAnsi="Arial" w:cs="Arial"/>
                <w:sz w:val="20"/>
                <w:szCs w:val="20"/>
              </w:rPr>
            </w:rPrChange>
          </w:rPr>
          <w:t xml:space="preserve"> </w:t>
        </w:r>
      </w:ins>
      <w:r w:rsidR="00FE22E8" w:rsidRPr="00DF0006">
        <w:rPr>
          <w:rFonts w:ascii="Arial" w:hAnsi="Arial" w:cs="Arial"/>
          <w:strike/>
          <w:sz w:val="20"/>
          <w:szCs w:val="20"/>
          <w:rPrChange w:id="22" w:author="AL DWAIRI Ala" w:date="2025-10-13T19:40:00Z" w16du:dateUtc="2025-10-13T17:40:00Z">
            <w:rPr>
              <w:rFonts w:ascii="Arial" w:hAnsi="Arial" w:cs="Arial"/>
              <w:sz w:val="20"/>
              <w:szCs w:val="20"/>
            </w:rPr>
          </w:rPrChange>
        </w:rPr>
        <w:t xml:space="preserve">the economic incentives for harvesting larger, older individuals </w:t>
      </w:r>
      <w:r w:rsidR="00CC398F" w:rsidRPr="00DF0006">
        <w:rPr>
          <w:rFonts w:ascii="Arial" w:hAnsi="Arial" w:cs="Arial"/>
          <w:strike/>
          <w:sz w:val="20"/>
          <w:szCs w:val="20"/>
          <w:rPrChange w:id="23" w:author="AL DWAIRI Ala" w:date="2025-10-13T19:40:00Z" w16du:dateUtc="2025-10-13T17:40:00Z">
            <w:rPr>
              <w:rFonts w:ascii="Arial" w:hAnsi="Arial" w:cs="Arial"/>
              <w:sz w:val="20"/>
              <w:szCs w:val="20"/>
            </w:rPr>
          </w:rPrChange>
        </w:rPr>
        <w:t>[</w:t>
      </w:r>
      <w:r w:rsidR="00FE22E8" w:rsidRPr="00DF0006">
        <w:rPr>
          <w:rFonts w:ascii="Arial" w:hAnsi="Arial" w:cs="Arial"/>
          <w:strike/>
          <w:sz w:val="20"/>
          <w:szCs w:val="20"/>
          <w:rPrChange w:id="24" w:author="AL DWAIRI Ala" w:date="2025-10-13T19:40:00Z" w16du:dateUtc="2025-10-13T17:40:00Z">
            <w:rPr>
              <w:rFonts w:ascii="Arial" w:hAnsi="Arial" w:cs="Arial"/>
              <w:sz w:val="20"/>
              <w:szCs w:val="20"/>
            </w:rPr>
          </w:rPrChange>
        </w:rPr>
        <w:t>may appear</w:t>
      </w:r>
      <w:r w:rsidR="00CC398F" w:rsidRPr="00DF0006">
        <w:rPr>
          <w:rFonts w:ascii="Arial" w:hAnsi="Arial" w:cs="Arial"/>
          <w:strike/>
          <w:sz w:val="20"/>
          <w:szCs w:val="20"/>
          <w:rPrChange w:id="25" w:author="AL DWAIRI Ala" w:date="2025-10-13T19:40:00Z" w16du:dateUtc="2025-10-13T17:40:00Z">
            <w:rPr>
              <w:rFonts w:ascii="Arial" w:hAnsi="Arial" w:cs="Arial"/>
              <w:sz w:val="20"/>
              <w:szCs w:val="20"/>
            </w:rPr>
          </w:rPrChange>
        </w:rPr>
        <w:t xml:space="preserve">] </w:t>
      </w:r>
      <w:del w:id="26" w:author="AL DWAIRI Ala" w:date="2025-10-13T19:32:00Z" w16du:dateUtc="2025-10-13T17:32:00Z">
        <w:r w:rsidR="00CC398F" w:rsidRPr="00DF0006" w:rsidDel="00B47F7E">
          <w:rPr>
            <w:rFonts w:ascii="Arial" w:hAnsi="Arial" w:cs="Arial"/>
            <w:strike/>
            <w:sz w:val="20"/>
            <w:szCs w:val="20"/>
            <w:rPrChange w:id="27" w:author="AL DWAIRI Ala" w:date="2025-10-13T19:40:00Z" w16du:dateUtc="2025-10-13T17:40:00Z">
              <w:rPr>
                <w:rFonts w:ascii="Arial" w:hAnsi="Arial" w:cs="Arial"/>
                <w:sz w:val="20"/>
                <w:szCs w:val="20"/>
              </w:rPr>
            </w:rPrChange>
          </w:rPr>
          <w:delText>[does]</w:delText>
        </w:r>
      </w:del>
      <w:r w:rsidR="00FE22E8" w:rsidRPr="00DF0006">
        <w:rPr>
          <w:rFonts w:ascii="Arial" w:hAnsi="Arial" w:cs="Arial"/>
          <w:strike/>
          <w:sz w:val="20"/>
          <w:szCs w:val="20"/>
          <w:rPrChange w:id="28" w:author="AL DWAIRI Ala" w:date="2025-10-13T19:40:00Z" w16du:dateUtc="2025-10-13T17:40:00Z">
            <w:rPr>
              <w:rFonts w:ascii="Arial" w:hAnsi="Arial" w:cs="Arial"/>
              <w:sz w:val="20"/>
              <w:szCs w:val="20"/>
            </w:rPr>
          </w:rPrChange>
        </w:rPr>
        <w:t xml:space="preserve"> </w:t>
      </w:r>
      <w:del w:id="29" w:author="AL DWAIRI Ala" w:date="2025-10-13T19:30:00Z" w16du:dateUtc="2025-10-13T17:30:00Z">
        <w:r w:rsidR="00D42507" w:rsidRPr="00DF0006" w:rsidDel="004321C9">
          <w:rPr>
            <w:rFonts w:ascii="Arial" w:hAnsi="Arial" w:cs="Arial"/>
            <w:strike/>
            <w:sz w:val="20"/>
            <w:szCs w:val="20"/>
            <w:rPrChange w:id="30" w:author="AL DWAIRI Ala" w:date="2025-10-13T19:40:00Z" w16du:dateUtc="2025-10-13T17:40:00Z">
              <w:rPr>
                <w:rFonts w:ascii="Arial" w:hAnsi="Arial" w:cs="Arial"/>
                <w:sz w:val="20"/>
                <w:szCs w:val="20"/>
              </w:rPr>
            </w:rPrChange>
          </w:rPr>
          <w:delText>[</w:delText>
        </w:r>
        <w:r w:rsidR="00FE22E8" w:rsidRPr="00DF0006" w:rsidDel="004321C9">
          <w:rPr>
            <w:rFonts w:ascii="Arial" w:hAnsi="Arial" w:cs="Arial"/>
            <w:strike/>
            <w:sz w:val="20"/>
            <w:szCs w:val="20"/>
            <w:rPrChange w:id="31" w:author="AL DWAIRI Ala" w:date="2025-10-13T19:40:00Z" w16du:dateUtc="2025-10-13T17:40:00Z">
              <w:rPr>
                <w:rFonts w:ascii="Arial" w:hAnsi="Arial" w:cs="Arial"/>
                <w:sz w:val="20"/>
                <w:szCs w:val="20"/>
              </w:rPr>
            </w:rPrChange>
          </w:rPr>
          <w:delText>to</w:delText>
        </w:r>
        <w:r w:rsidR="00D42507" w:rsidRPr="00DF0006" w:rsidDel="004321C9">
          <w:rPr>
            <w:rFonts w:ascii="Arial" w:hAnsi="Arial" w:cs="Arial"/>
            <w:strike/>
            <w:sz w:val="20"/>
            <w:szCs w:val="20"/>
            <w:rPrChange w:id="32" w:author="AL DWAIRI Ala" w:date="2025-10-13T19:40:00Z" w16du:dateUtc="2025-10-13T17:40:00Z">
              <w:rPr>
                <w:rFonts w:ascii="Arial" w:hAnsi="Arial" w:cs="Arial"/>
                <w:sz w:val="20"/>
                <w:szCs w:val="20"/>
              </w:rPr>
            </w:rPrChange>
          </w:rPr>
          <w:delText>]</w:delText>
        </w:r>
        <w:r w:rsidR="00FE22E8" w:rsidRPr="00DF0006" w:rsidDel="004321C9">
          <w:rPr>
            <w:rFonts w:ascii="Arial" w:hAnsi="Arial" w:cs="Arial"/>
            <w:strike/>
            <w:sz w:val="20"/>
            <w:szCs w:val="20"/>
            <w:rPrChange w:id="33" w:author="AL DWAIRI Ala" w:date="2025-10-13T19:40:00Z" w16du:dateUtc="2025-10-13T17:40:00Z">
              <w:rPr>
                <w:rFonts w:ascii="Arial" w:hAnsi="Arial" w:cs="Arial"/>
                <w:sz w:val="20"/>
                <w:szCs w:val="20"/>
              </w:rPr>
            </w:rPrChange>
          </w:rPr>
          <w:delText xml:space="preserve"> </w:delText>
        </w:r>
      </w:del>
      <w:ins w:id="34" w:author="AL DWAIRI Ala" w:date="2025-10-13T19:32:00Z" w16du:dateUtc="2025-10-13T17:32:00Z">
        <w:r w:rsidRPr="00DF0006">
          <w:rPr>
            <w:rFonts w:ascii="Arial" w:hAnsi="Arial" w:cs="Arial"/>
            <w:strike/>
            <w:sz w:val="20"/>
            <w:szCs w:val="20"/>
            <w:rPrChange w:id="35" w:author="AL DWAIRI Ala" w:date="2025-10-13T19:40:00Z" w16du:dateUtc="2025-10-13T17:40:00Z">
              <w:rPr>
                <w:rFonts w:ascii="Arial" w:hAnsi="Arial" w:cs="Arial"/>
                <w:sz w:val="20"/>
                <w:szCs w:val="20"/>
              </w:rPr>
            </w:rPrChange>
          </w:rPr>
          <w:t xml:space="preserve"> [may] </w:t>
        </w:r>
      </w:ins>
      <w:r w:rsidR="00FE22E8" w:rsidRPr="00DF0006">
        <w:rPr>
          <w:rFonts w:ascii="Arial" w:hAnsi="Arial" w:cs="Arial"/>
          <w:strike/>
          <w:sz w:val="20"/>
          <w:szCs w:val="20"/>
          <w:rPrChange w:id="36" w:author="AL DWAIRI Ala" w:date="2025-10-13T19:40:00Z" w16du:dateUtc="2025-10-13T17:40:00Z">
            <w:rPr>
              <w:rFonts w:ascii="Arial" w:hAnsi="Arial" w:cs="Arial"/>
              <w:sz w:val="20"/>
              <w:szCs w:val="20"/>
            </w:rPr>
          </w:rPrChange>
        </w:rPr>
        <w:t>outweigh costs of the loss of these individuals;</w:t>
      </w:r>
      <w:ins w:id="37" w:author="AL DWAIRI Ala" w:date="2025-10-13T19:29:00Z" w16du:dateUtc="2025-10-13T17:29:00Z">
        <w:r w:rsidR="007577D7" w:rsidRPr="00DF0006">
          <w:rPr>
            <w:rFonts w:ascii="Arial" w:hAnsi="Arial" w:cs="Arial"/>
            <w:strike/>
            <w:sz w:val="20"/>
            <w:szCs w:val="20"/>
            <w:rPrChange w:id="38" w:author="AL DWAIRI Ala" w:date="2025-10-13T19:40:00Z" w16du:dateUtc="2025-10-13T17:40:00Z">
              <w:rPr>
                <w:rFonts w:ascii="Arial" w:hAnsi="Arial" w:cs="Arial"/>
                <w:sz w:val="20"/>
                <w:szCs w:val="20"/>
              </w:rPr>
            </w:rPrChange>
          </w:rPr>
          <w:t>]</w:t>
        </w:r>
      </w:ins>
      <w:ins w:id="39" w:author="AL DWAIRI Ala" w:date="2025-10-13T19:33:00Z" w16du:dateUtc="2025-10-13T17:33:00Z">
        <w:r w:rsidRPr="00DF0006">
          <w:rPr>
            <w:rFonts w:ascii="Arial" w:hAnsi="Arial" w:cs="Arial"/>
            <w:strike/>
            <w:sz w:val="20"/>
            <w:szCs w:val="20"/>
            <w:rPrChange w:id="40" w:author="AL DWAIRI Ala" w:date="2025-10-13T19:40:00Z" w16du:dateUtc="2025-10-13T17:40:00Z">
              <w:rPr>
                <w:rFonts w:ascii="Arial" w:hAnsi="Arial" w:cs="Arial"/>
                <w:sz w:val="20"/>
                <w:szCs w:val="20"/>
              </w:rPr>
            </w:rPrChange>
          </w:rPr>
          <w:t>]</w:t>
        </w:r>
      </w:ins>
      <w:ins w:id="41" w:author="AL DWAIRI Ala" w:date="2025-10-13T19:35:00Z" w16du:dateUtc="2025-10-13T17:35:00Z">
        <w:r w:rsidR="00442545" w:rsidRPr="00DF0006">
          <w:rPr>
            <w:rFonts w:ascii="Arial" w:hAnsi="Arial" w:cs="Arial"/>
            <w:strike/>
            <w:sz w:val="20"/>
            <w:szCs w:val="20"/>
            <w:rPrChange w:id="42" w:author="AL DWAIRI Ala" w:date="2025-10-13T19:40:00Z" w16du:dateUtc="2025-10-13T17:40:00Z">
              <w:rPr>
                <w:rFonts w:ascii="Arial" w:hAnsi="Arial" w:cs="Arial"/>
                <w:sz w:val="20"/>
                <w:szCs w:val="20"/>
              </w:rPr>
            </w:rPrChange>
          </w:rPr>
          <w:t xml:space="preserve"> </w:t>
        </w:r>
        <w:r w:rsidR="000D74F0" w:rsidRPr="00DF0006">
          <w:rPr>
            <w:rFonts w:ascii="Arial" w:hAnsi="Arial" w:cs="Arial"/>
            <w:strike/>
            <w:sz w:val="20"/>
            <w:szCs w:val="20"/>
            <w:rPrChange w:id="43" w:author="AL DWAIRI Ala" w:date="2025-10-13T19:40:00Z" w16du:dateUtc="2025-10-13T17:40:00Z">
              <w:rPr>
                <w:rFonts w:ascii="Arial" w:hAnsi="Arial" w:cs="Arial"/>
                <w:sz w:val="20"/>
                <w:szCs w:val="20"/>
              </w:rPr>
            </w:rPrChange>
          </w:rPr>
          <w:t>[</w:t>
        </w:r>
        <w:r w:rsidR="00442545" w:rsidRPr="00DF0006">
          <w:rPr>
            <w:rFonts w:ascii="Arial" w:hAnsi="Arial" w:cs="Arial"/>
            <w:strike/>
            <w:sz w:val="20"/>
            <w:szCs w:val="20"/>
            <w:rPrChange w:id="44" w:author="AL DWAIRI Ala" w:date="2025-10-13T19:40:00Z" w16du:dateUtc="2025-10-13T17:40:00Z">
              <w:rPr>
                <w:rFonts w:ascii="Arial" w:hAnsi="Arial" w:cs="Arial"/>
                <w:sz w:val="20"/>
                <w:szCs w:val="20"/>
              </w:rPr>
            </w:rPrChange>
          </w:rPr>
          <w:t xml:space="preserve">yet in many </w:t>
        </w:r>
        <w:proofErr w:type="gramStart"/>
        <w:r w:rsidR="00442545" w:rsidRPr="00DF0006">
          <w:rPr>
            <w:rFonts w:ascii="Arial" w:hAnsi="Arial" w:cs="Arial"/>
            <w:strike/>
            <w:sz w:val="20"/>
            <w:szCs w:val="20"/>
            <w:rPrChange w:id="45" w:author="AL DWAIRI Ala" w:date="2025-10-13T19:40:00Z" w16du:dateUtc="2025-10-13T17:40:00Z">
              <w:rPr>
                <w:rFonts w:ascii="Arial" w:hAnsi="Arial" w:cs="Arial"/>
                <w:sz w:val="20"/>
                <w:szCs w:val="20"/>
              </w:rPr>
            </w:rPrChange>
          </w:rPr>
          <w:t>community</w:t>
        </w:r>
        <w:proofErr w:type="gramEnd"/>
        <w:r w:rsidR="00442545" w:rsidRPr="00DF0006">
          <w:rPr>
            <w:rFonts w:ascii="Arial" w:hAnsi="Arial" w:cs="Arial"/>
            <w:strike/>
            <w:sz w:val="20"/>
            <w:szCs w:val="20"/>
            <w:rPrChange w:id="46" w:author="AL DWAIRI Ala" w:date="2025-10-13T19:40:00Z" w16du:dateUtc="2025-10-13T17:40:00Z">
              <w:rPr>
                <w:rFonts w:ascii="Arial" w:hAnsi="Arial" w:cs="Arial"/>
                <w:sz w:val="20"/>
                <w:szCs w:val="20"/>
              </w:rPr>
            </w:rPrChange>
          </w:rPr>
          <w:t xml:space="preserve"> management context the sustainable harvest of such </w:t>
        </w:r>
        <w:r w:rsidR="000D74F0" w:rsidRPr="00DF0006">
          <w:rPr>
            <w:rFonts w:ascii="Arial" w:hAnsi="Arial" w:cs="Arial"/>
            <w:strike/>
            <w:sz w:val="20"/>
            <w:szCs w:val="20"/>
            <w:rPrChange w:id="47" w:author="AL DWAIRI Ala" w:date="2025-10-13T19:40:00Z" w16du:dateUtc="2025-10-13T17:40:00Z">
              <w:rPr>
                <w:rFonts w:ascii="Arial" w:hAnsi="Arial" w:cs="Arial"/>
                <w:sz w:val="20"/>
                <w:szCs w:val="20"/>
              </w:rPr>
            </w:rPrChange>
          </w:rPr>
          <w:t>individuals]</w:t>
        </w:r>
      </w:ins>
      <w:ins w:id="48" w:author="AL DWAIRI Ala" w:date="2025-10-13T19:36:00Z" w16du:dateUtc="2025-10-13T17:36:00Z">
        <w:r w:rsidR="00D0195B" w:rsidRPr="00DF0006">
          <w:rPr>
            <w:rFonts w:ascii="Arial" w:hAnsi="Arial" w:cs="Arial"/>
            <w:strike/>
            <w:sz w:val="20"/>
            <w:szCs w:val="20"/>
            <w:rPrChange w:id="49" w:author="AL DWAIRI Ala" w:date="2025-10-13T19:40:00Z" w16du:dateUtc="2025-10-13T17:40:00Z">
              <w:rPr>
                <w:rFonts w:ascii="Arial" w:hAnsi="Arial" w:cs="Arial"/>
                <w:sz w:val="20"/>
                <w:szCs w:val="20"/>
              </w:rPr>
            </w:rPrChange>
          </w:rPr>
          <w:t>;</w:t>
        </w:r>
      </w:ins>
      <w:commentRangeEnd w:id="1"/>
      <w:r w:rsidR="00AF7CA5">
        <w:rPr>
          <w:rStyle w:val="CommentReference"/>
        </w:rPr>
        <w:commentReference w:id="1"/>
      </w:r>
    </w:p>
    <w:p w14:paraId="61C9F036" w14:textId="77777777" w:rsidR="00824525" w:rsidRDefault="00824525" w:rsidP="00C377E6">
      <w:pPr>
        <w:spacing w:after="0" w:line="240" w:lineRule="auto"/>
        <w:rPr>
          <w:rFonts w:ascii="Arial" w:hAnsi="Arial" w:cs="Arial"/>
          <w:sz w:val="20"/>
          <w:szCs w:val="20"/>
        </w:rPr>
      </w:pPr>
    </w:p>
    <w:p w14:paraId="7F77748A" w14:textId="285F4B23" w:rsidR="00824525" w:rsidRPr="00824525" w:rsidRDefault="00824525" w:rsidP="00824525">
      <w:pPr>
        <w:spacing w:after="0" w:line="240" w:lineRule="auto"/>
        <w:rPr>
          <w:rFonts w:ascii="Arial" w:hAnsi="Arial" w:cs="Arial"/>
          <w:sz w:val="20"/>
          <w:szCs w:val="20"/>
        </w:rPr>
      </w:pPr>
      <w:commentRangeStart w:id="50"/>
      <w:r w:rsidRPr="00824525">
        <w:rPr>
          <w:rFonts w:ascii="Arial" w:hAnsi="Arial" w:cs="Arial"/>
          <w:sz w:val="20"/>
          <w:szCs w:val="20"/>
        </w:rPr>
        <w:t xml:space="preserve">[NOTING that this motion does not apply to recreational or tourist hunting, and similar forms of sustainable use, where such harvest is a primary source of data collection for adaptive management, and is well regulated by existing national and international </w:t>
      </w:r>
      <w:proofErr w:type="gramStart"/>
      <w:r w:rsidRPr="00824525">
        <w:rPr>
          <w:rFonts w:ascii="Arial" w:hAnsi="Arial" w:cs="Arial"/>
          <w:sz w:val="20"/>
          <w:szCs w:val="20"/>
        </w:rPr>
        <w:t>law,</w:t>
      </w:r>
      <w:r w:rsidR="00CD6FE5">
        <w:rPr>
          <w:rFonts w:ascii="Arial" w:hAnsi="Arial" w:cs="Arial"/>
          <w:sz w:val="20"/>
          <w:szCs w:val="20"/>
        </w:rPr>
        <w:t xml:space="preserve"> </w:t>
      </w:r>
      <w:r w:rsidRPr="00824525">
        <w:rPr>
          <w:rFonts w:ascii="Arial" w:hAnsi="Arial" w:cs="Arial"/>
          <w:sz w:val="20"/>
          <w:szCs w:val="20"/>
        </w:rPr>
        <w:t>and</w:t>
      </w:r>
      <w:proofErr w:type="gramEnd"/>
      <w:r w:rsidRPr="00824525">
        <w:rPr>
          <w:rFonts w:ascii="Arial" w:hAnsi="Arial" w:cs="Arial"/>
          <w:sz w:val="20"/>
          <w:szCs w:val="20"/>
        </w:rPr>
        <w:t xml:space="preserve"> supported by a wealth of wildlife management science and core IUCN principles.]</w:t>
      </w:r>
      <w:commentRangeEnd w:id="50"/>
      <w:r w:rsidR="00AF7CA5">
        <w:rPr>
          <w:rStyle w:val="CommentReference"/>
        </w:rPr>
        <w:commentReference w:id="50"/>
      </w:r>
    </w:p>
    <w:p w14:paraId="24BEDD5A" w14:textId="77777777" w:rsidR="00824525" w:rsidRPr="00824525" w:rsidRDefault="00824525" w:rsidP="00824525">
      <w:pPr>
        <w:spacing w:after="0" w:line="240" w:lineRule="auto"/>
        <w:rPr>
          <w:rFonts w:ascii="Arial" w:hAnsi="Arial" w:cs="Arial"/>
          <w:sz w:val="20"/>
          <w:szCs w:val="20"/>
        </w:rPr>
      </w:pPr>
    </w:p>
    <w:p w14:paraId="3D9CC24E" w14:textId="68A8F560" w:rsidR="445845B0" w:rsidRPr="00146806" w:rsidRDefault="445845B0" w:rsidP="00C377E6">
      <w:pPr>
        <w:spacing w:after="0" w:line="240" w:lineRule="auto"/>
        <w:rPr>
          <w:rFonts w:ascii="Arial" w:hAnsi="Arial" w:cs="Arial"/>
          <w:sz w:val="20"/>
          <w:szCs w:val="20"/>
        </w:rPr>
      </w:pPr>
      <w:r w:rsidRPr="00C377E6">
        <w:rPr>
          <w:rFonts w:ascii="Arial" w:hAnsi="Arial" w:cs="Arial"/>
          <w:sz w:val="20"/>
          <w:szCs w:val="20"/>
        </w:rPr>
        <w:t>AWARE that older individuals wi</w:t>
      </w:r>
      <w:r w:rsidRPr="00146806">
        <w:rPr>
          <w:rFonts w:ascii="Arial" w:hAnsi="Arial" w:cs="Arial"/>
          <w:sz w:val="20"/>
          <w:szCs w:val="20"/>
        </w:rPr>
        <w:t>thin some animal</w:t>
      </w:r>
      <w:r w:rsidR="00146806" w:rsidRPr="00146806">
        <w:rPr>
          <w:rFonts w:ascii="Arial" w:hAnsi="Arial" w:cs="Arial"/>
          <w:sz w:val="20"/>
          <w:szCs w:val="20"/>
        </w:rPr>
        <w:t xml:space="preserve"> and plant</w:t>
      </w:r>
      <w:r w:rsidRPr="00146806">
        <w:rPr>
          <w:rFonts w:ascii="Arial" w:hAnsi="Arial" w:cs="Arial"/>
          <w:sz w:val="20"/>
          <w:szCs w:val="20"/>
        </w:rPr>
        <w:t xml:space="preserve"> populations are known to be repositories of </w:t>
      </w:r>
      <w:r w:rsidR="00146806" w:rsidRPr="00146806">
        <w:rPr>
          <w:rFonts w:ascii="Arial" w:hAnsi="Arial" w:cs="Arial"/>
          <w:sz w:val="20"/>
          <w:szCs w:val="20"/>
        </w:rPr>
        <w:t>traits, structural capacities, </w:t>
      </w:r>
      <w:r w:rsidRPr="00C377E6">
        <w:rPr>
          <w:rFonts w:ascii="Arial" w:hAnsi="Arial" w:cs="Arial"/>
          <w:sz w:val="20"/>
          <w:szCs w:val="20"/>
        </w:rPr>
        <w:t xml:space="preserve">culture and knowledge that </w:t>
      </w:r>
      <w:r w:rsidRPr="00146806">
        <w:rPr>
          <w:rFonts w:ascii="Arial" w:hAnsi="Arial" w:cs="Arial"/>
          <w:sz w:val="20"/>
          <w:szCs w:val="20"/>
        </w:rPr>
        <w:t>can be key to population stability, genetic diversity, social cohesion</w:t>
      </w:r>
      <w:r w:rsidR="00146806" w:rsidRPr="00146806">
        <w:rPr>
          <w:rFonts w:ascii="Arial" w:hAnsi="Arial" w:cs="Arial"/>
          <w:sz w:val="20"/>
          <w:szCs w:val="20"/>
        </w:rPr>
        <w:t xml:space="preserve">, </w:t>
      </w:r>
      <w:r w:rsidRPr="00146806">
        <w:rPr>
          <w:rFonts w:ascii="Arial" w:hAnsi="Arial" w:cs="Arial"/>
          <w:sz w:val="20"/>
          <w:szCs w:val="20"/>
        </w:rPr>
        <w:t>long-term success</w:t>
      </w:r>
      <w:r w:rsidR="00146806" w:rsidRPr="00146806">
        <w:rPr>
          <w:rFonts w:ascii="Arial" w:hAnsi="Arial" w:cs="Arial"/>
          <w:sz w:val="20"/>
          <w:szCs w:val="20"/>
        </w:rPr>
        <w:t xml:space="preserve"> and</w:t>
      </w:r>
      <w:r w:rsidR="00326362">
        <w:rPr>
          <w:rFonts w:ascii="Arial" w:hAnsi="Arial" w:cs="Arial"/>
          <w:sz w:val="20"/>
          <w:szCs w:val="20"/>
        </w:rPr>
        <w:t xml:space="preserve"> AWARE of</w:t>
      </w:r>
      <w:r w:rsidR="00146806" w:rsidRPr="00146806">
        <w:rPr>
          <w:rFonts w:ascii="Arial" w:hAnsi="Arial" w:cs="Arial"/>
          <w:sz w:val="20"/>
          <w:szCs w:val="20"/>
        </w:rPr>
        <w:t xml:space="preserve"> certain roles </w:t>
      </w:r>
      <w:r w:rsidR="00326362">
        <w:rPr>
          <w:rFonts w:ascii="Arial" w:hAnsi="Arial" w:cs="Arial"/>
          <w:sz w:val="20"/>
          <w:szCs w:val="20"/>
        </w:rPr>
        <w:t xml:space="preserve">that </w:t>
      </w:r>
      <w:r w:rsidR="00146806" w:rsidRPr="00146806">
        <w:rPr>
          <w:rFonts w:ascii="Arial" w:hAnsi="Arial" w:cs="Arial"/>
          <w:sz w:val="20"/>
          <w:szCs w:val="20"/>
        </w:rPr>
        <w:t>older individuals may play in their ecosystem</w:t>
      </w:r>
      <w:r w:rsidRPr="00146806">
        <w:rPr>
          <w:rFonts w:ascii="Arial" w:hAnsi="Arial" w:cs="Arial"/>
          <w:sz w:val="20"/>
          <w:szCs w:val="20"/>
        </w:rPr>
        <w:t>, and that their loss can lead to potential ecosystem disruption</w:t>
      </w:r>
      <w:r w:rsidR="00326362">
        <w:rPr>
          <w:rFonts w:ascii="Arial" w:hAnsi="Arial" w:cs="Arial"/>
          <w:sz w:val="20"/>
          <w:szCs w:val="20"/>
        </w:rPr>
        <w:t>,</w:t>
      </w:r>
      <w:r w:rsidRPr="00146806">
        <w:rPr>
          <w:rFonts w:ascii="Arial" w:hAnsi="Arial" w:cs="Arial"/>
          <w:sz w:val="20"/>
          <w:szCs w:val="20"/>
        </w:rPr>
        <w:t xml:space="preserve"> due to changes in </w:t>
      </w:r>
      <w:r w:rsidR="00146806" w:rsidRPr="00146806">
        <w:rPr>
          <w:rFonts w:ascii="Arial" w:hAnsi="Arial" w:cs="Arial"/>
          <w:sz w:val="20"/>
          <w:szCs w:val="20"/>
        </w:rPr>
        <w:t xml:space="preserve">ecological </w:t>
      </w:r>
      <w:r w:rsidRPr="00146806">
        <w:rPr>
          <w:rFonts w:ascii="Arial" w:hAnsi="Arial" w:cs="Arial"/>
          <w:sz w:val="20"/>
          <w:szCs w:val="20"/>
        </w:rPr>
        <w:t>interactions</w:t>
      </w:r>
      <w:r w:rsidR="00326362">
        <w:rPr>
          <w:rFonts w:ascii="Arial" w:hAnsi="Arial" w:cs="Arial"/>
          <w:sz w:val="20"/>
          <w:szCs w:val="20"/>
        </w:rPr>
        <w:t>,</w:t>
      </w:r>
      <w:r w:rsidR="00146806" w:rsidRPr="00146806">
        <w:rPr>
          <w:rFonts w:ascii="Arial" w:hAnsi="Arial" w:cs="Arial"/>
          <w:sz w:val="20"/>
          <w:szCs w:val="20"/>
        </w:rPr>
        <w:t xml:space="preserve"> </w:t>
      </w:r>
      <w:r w:rsidRPr="00146806">
        <w:rPr>
          <w:rFonts w:ascii="Arial" w:hAnsi="Arial" w:cs="Arial"/>
          <w:sz w:val="20"/>
          <w:szCs w:val="20"/>
        </w:rPr>
        <w:t xml:space="preserve">with the overall costs of their loss </w:t>
      </w:r>
      <w:r w:rsidR="00146806">
        <w:rPr>
          <w:rFonts w:ascii="Arial" w:hAnsi="Arial" w:cs="Arial"/>
          <w:sz w:val="20"/>
          <w:szCs w:val="20"/>
        </w:rPr>
        <w:t>possibl</w:t>
      </w:r>
      <w:r w:rsidR="00326362">
        <w:rPr>
          <w:rFonts w:ascii="Arial" w:hAnsi="Arial" w:cs="Arial"/>
          <w:sz w:val="20"/>
          <w:szCs w:val="20"/>
        </w:rPr>
        <w:t>y</w:t>
      </w:r>
      <w:r w:rsidRPr="00146806">
        <w:rPr>
          <w:rFonts w:ascii="Arial" w:hAnsi="Arial" w:cs="Arial"/>
          <w:sz w:val="20"/>
          <w:szCs w:val="20"/>
        </w:rPr>
        <w:t xml:space="preserve"> </w:t>
      </w:r>
      <w:r w:rsidR="00326362">
        <w:rPr>
          <w:rFonts w:ascii="Arial" w:hAnsi="Arial" w:cs="Arial"/>
          <w:sz w:val="20"/>
          <w:szCs w:val="20"/>
        </w:rPr>
        <w:t>being</w:t>
      </w:r>
      <w:r w:rsidRPr="00146806">
        <w:rPr>
          <w:rFonts w:ascii="Arial" w:hAnsi="Arial" w:cs="Arial"/>
          <w:sz w:val="20"/>
          <w:szCs w:val="20"/>
        </w:rPr>
        <w:t xml:space="preserve"> disproportionately high</w:t>
      </w:r>
      <w:ins w:id="51" w:author="AL DWAIRI Ala" w:date="2025-10-12T10:39:00Z" w16du:dateUtc="2025-10-12T08:39:00Z">
        <w:r w:rsidR="003834BF">
          <w:rPr>
            <w:rFonts w:ascii="Arial" w:hAnsi="Arial" w:cs="Arial"/>
            <w:sz w:val="20"/>
            <w:szCs w:val="20"/>
          </w:rPr>
          <w:t xml:space="preserve"> </w:t>
        </w:r>
        <w:commentRangeStart w:id="52"/>
        <w:r w:rsidR="003834BF">
          <w:rPr>
            <w:rFonts w:ascii="Arial" w:hAnsi="Arial" w:cs="Arial"/>
            <w:sz w:val="20"/>
            <w:szCs w:val="20"/>
          </w:rPr>
          <w:t>[</w:t>
        </w:r>
        <w:r w:rsidR="00BF3F50">
          <w:rPr>
            <w:rFonts w:ascii="Arial" w:hAnsi="Arial" w:cs="Arial"/>
            <w:sz w:val="20"/>
            <w:szCs w:val="20"/>
          </w:rPr>
          <w:t xml:space="preserve">despite any </w:t>
        </w:r>
      </w:ins>
      <w:ins w:id="53" w:author="AL DWAIRI Ala" w:date="2025-10-12T10:40:00Z" w16du:dateUtc="2025-10-12T08:40:00Z">
        <w:r w:rsidR="004472E6">
          <w:rPr>
            <w:rFonts w:ascii="Arial" w:hAnsi="Arial" w:cs="Arial"/>
            <w:sz w:val="20"/>
            <w:szCs w:val="20"/>
          </w:rPr>
          <w:t xml:space="preserve">existing </w:t>
        </w:r>
      </w:ins>
      <w:ins w:id="54" w:author="AL DWAIRI Ala" w:date="2025-10-12T10:39:00Z" w16du:dateUtc="2025-10-12T08:39:00Z">
        <w:r w:rsidR="00BF3F50">
          <w:rPr>
            <w:rFonts w:ascii="Arial" w:hAnsi="Arial" w:cs="Arial"/>
            <w:sz w:val="20"/>
            <w:szCs w:val="20"/>
          </w:rPr>
          <w:t>IUCN guidance on</w:t>
        </w:r>
      </w:ins>
      <w:ins w:id="55" w:author="AL DWAIRI Ala" w:date="2025-10-12T10:40:00Z" w16du:dateUtc="2025-10-12T08:40:00Z">
        <w:r w:rsidR="004472E6">
          <w:rPr>
            <w:rFonts w:ascii="Arial" w:hAnsi="Arial" w:cs="Arial"/>
            <w:sz w:val="20"/>
            <w:szCs w:val="20"/>
          </w:rPr>
          <w:t xml:space="preserve"> the emerging field of work]</w:t>
        </w:r>
      </w:ins>
      <w:ins w:id="56" w:author="AL DWAIRI Ala" w:date="2025-10-13T19:51:00Z" w16du:dateUtc="2025-10-13T17:51:00Z">
        <w:r w:rsidR="00194D3D">
          <w:rPr>
            <w:rFonts w:ascii="Arial" w:hAnsi="Arial" w:cs="Arial"/>
            <w:sz w:val="20"/>
            <w:szCs w:val="20"/>
          </w:rPr>
          <w:t xml:space="preserve"> [</w:t>
        </w:r>
        <w:r w:rsidR="00194D3D" w:rsidRPr="00194D3D">
          <w:rPr>
            <w:rFonts w:ascii="Arial" w:hAnsi="Arial" w:cs="Arial"/>
            <w:sz w:val="20"/>
            <w:szCs w:val="20"/>
          </w:rPr>
          <w:t>noting that IUCN has not yet developed guidance on this emerging field of work</w:t>
        </w:r>
        <w:r w:rsidR="00194D3D">
          <w:rPr>
            <w:rFonts w:ascii="Arial" w:hAnsi="Arial" w:cs="Arial"/>
            <w:sz w:val="20"/>
            <w:szCs w:val="20"/>
          </w:rPr>
          <w:t>]</w:t>
        </w:r>
      </w:ins>
      <w:r w:rsidRPr="00146806">
        <w:rPr>
          <w:rFonts w:ascii="Arial" w:hAnsi="Arial" w:cs="Arial"/>
          <w:sz w:val="20"/>
          <w:szCs w:val="20"/>
        </w:rPr>
        <w:t>;</w:t>
      </w:r>
      <w:commentRangeEnd w:id="52"/>
      <w:r w:rsidR="00AF7CA5">
        <w:rPr>
          <w:rStyle w:val="CommentReference"/>
        </w:rPr>
        <w:commentReference w:id="52"/>
      </w:r>
    </w:p>
    <w:p w14:paraId="0B62948E" w14:textId="77777777" w:rsidR="00C377E6" w:rsidRPr="00146806" w:rsidRDefault="00C377E6" w:rsidP="00C377E6">
      <w:pPr>
        <w:spacing w:after="0" w:line="240" w:lineRule="auto"/>
        <w:rPr>
          <w:rFonts w:ascii="Arial" w:hAnsi="Arial" w:cs="Arial"/>
          <w:sz w:val="20"/>
          <w:szCs w:val="20"/>
        </w:rPr>
      </w:pPr>
    </w:p>
    <w:p w14:paraId="191B95CC" w14:textId="1378252C" w:rsidR="445845B0" w:rsidRDefault="445845B0" w:rsidP="00C377E6">
      <w:pPr>
        <w:spacing w:after="0" w:line="240" w:lineRule="auto"/>
        <w:rPr>
          <w:rFonts w:ascii="Arial" w:hAnsi="Arial" w:cs="Arial"/>
          <w:sz w:val="20"/>
          <w:szCs w:val="20"/>
        </w:rPr>
      </w:pPr>
      <w:r w:rsidRPr="00146806">
        <w:rPr>
          <w:rFonts w:ascii="Arial" w:hAnsi="Arial" w:cs="Arial"/>
          <w:sz w:val="20"/>
          <w:szCs w:val="20"/>
        </w:rPr>
        <w:t>ALSO AWARE of the increasing number of species whose natural</w:t>
      </w:r>
      <w:r w:rsidRPr="00C377E6">
        <w:rPr>
          <w:rFonts w:ascii="Arial" w:hAnsi="Arial" w:cs="Arial"/>
          <w:sz w:val="20"/>
          <w:szCs w:val="20"/>
        </w:rPr>
        <w:t xml:space="preserve"> functions are known to contribute to carbon sequestration, and wh</w:t>
      </w:r>
      <w:r w:rsidR="009F331C">
        <w:rPr>
          <w:rFonts w:ascii="Arial" w:hAnsi="Arial" w:cs="Arial"/>
          <w:sz w:val="20"/>
          <w:szCs w:val="20"/>
        </w:rPr>
        <w:t>ich</w:t>
      </w:r>
      <w:r w:rsidRPr="00C377E6">
        <w:rPr>
          <w:rFonts w:ascii="Arial" w:hAnsi="Arial" w:cs="Arial"/>
          <w:sz w:val="20"/>
          <w:szCs w:val="20"/>
        </w:rPr>
        <w:t xml:space="preserve"> therefore contribute significantly to nature-based solutions;</w:t>
      </w:r>
    </w:p>
    <w:p w14:paraId="246DA4D5" w14:textId="77777777" w:rsidR="00C377E6" w:rsidRPr="00C377E6" w:rsidRDefault="00C377E6" w:rsidP="00C377E6">
      <w:pPr>
        <w:spacing w:after="0" w:line="240" w:lineRule="auto"/>
        <w:rPr>
          <w:rFonts w:ascii="Arial" w:hAnsi="Arial" w:cs="Arial"/>
          <w:sz w:val="20"/>
          <w:szCs w:val="20"/>
        </w:rPr>
      </w:pPr>
    </w:p>
    <w:p w14:paraId="24AC17C2" w14:textId="7702FF6A" w:rsidR="445845B0" w:rsidRDefault="445845B0" w:rsidP="00C377E6">
      <w:pPr>
        <w:spacing w:after="0" w:line="240" w:lineRule="auto"/>
        <w:rPr>
          <w:rFonts w:ascii="Arial" w:hAnsi="Arial" w:cs="Arial"/>
          <w:sz w:val="20"/>
          <w:szCs w:val="20"/>
        </w:rPr>
      </w:pPr>
      <w:r w:rsidRPr="00C377E6">
        <w:rPr>
          <w:rFonts w:ascii="Arial" w:hAnsi="Arial" w:cs="Arial"/>
          <w:sz w:val="20"/>
          <w:szCs w:val="20"/>
        </w:rPr>
        <w:t>MINDFUL that</w:t>
      </w:r>
      <w:r w:rsidR="00000BD5">
        <w:rPr>
          <w:rFonts w:ascii="Arial" w:hAnsi="Arial" w:cs="Arial"/>
          <w:sz w:val="20"/>
          <w:szCs w:val="20"/>
        </w:rPr>
        <w:t>,</w:t>
      </w:r>
      <w:r w:rsidRPr="00C377E6">
        <w:rPr>
          <w:rFonts w:ascii="Arial" w:hAnsi="Arial" w:cs="Arial"/>
          <w:sz w:val="20"/>
          <w:szCs w:val="20"/>
        </w:rPr>
        <w:t xml:space="preserve"> in many </w:t>
      </w:r>
      <w:r w:rsidR="002639B7">
        <w:rPr>
          <w:rFonts w:ascii="Arial" w:hAnsi="Arial" w:cs="Arial"/>
          <w:sz w:val="20"/>
          <w:szCs w:val="20"/>
        </w:rPr>
        <w:t>species</w:t>
      </w:r>
      <w:r w:rsidRPr="00C377E6">
        <w:rPr>
          <w:rFonts w:ascii="Arial" w:hAnsi="Arial" w:cs="Arial"/>
          <w:sz w:val="20"/>
          <w:szCs w:val="20"/>
        </w:rPr>
        <w:t>, older individuals may remain reproductively active, and may carry advantageous phenotypic traits which have enabled them to survive, traits that may be vitally important for the success of future generations;</w:t>
      </w:r>
    </w:p>
    <w:p w14:paraId="055966B2" w14:textId="77777777" w:rsidR="00C377E6" w:rsidRPr="00C377E6" w:rsidRDefault="00C377E6" w:rsidP="00C377E6">
      <w:pPr>
        <w:spacing w:after="0" w:line="240" w:lineRule="auto"/>
        <w:rPr>
          <w:rFonts w:ascii="Arial" w:hAnsi="Arial" w:cs="Arial"/>
          <w:sz w:val="20"/>
          <w:szCs w:val="20"/>
        </w:rPr>
      </w:pPr>
    </w:p>
    <w:p w14:paraId="6F0E4152" w14:textId="3C71E44C" w:rsidR="445845B0" w:rsidRDefault="445845B0" w:rsidP="00C377E6">
      <w:pPr>
        <w:spacing w:after="0" w:line="240" w:lineRule="auto"/>
        <w:rPr>
          <w:rFonts w:ascii="Arial" w:hAnsi="Arial" w:cs="Arial"/>
          <w:sz w:val="20"/>
          <w:szCs w:val="20"/>
        </w:rPr>
      </w:pPr>
      <w:r w:rsidRPr="00C377E6">
        <w:rPr>
          <w:rFonts w:ascii="Arial" w:hAnsi="Arial" w:cs="Arial"/>
          <w:sz w:val="20"/>
          <w:szCs w:val="20"/>
        </w:rPr>
        <w:t xml:space="preserve">ACKNOWLEDGING the workstream on animal culture and social complexity under the Convention on the Conservation of Migratory Species of Wild Animals (CMS), which recognises that social transmission of knowledge between individuals may increase population viability, and promotes the importance of </w:t>
      </w:r>
      <w:commentRangeStart w:id="57"/>
      <w:del w:id="58" w:author="AL DWAIRI Ala" w:date="2025-10-14T09:05:00Z" w16du:dateUtc="2025-10-14T07:05:00Z">
        <w:r w:rsidR="00CD6FE5" w:rsidDel="00306697">
          <w:rPr>
            <w:rFonts w:ascii="Arial" w:hAnsi="Arial" w:cs="Arial"/>
            <w:sz w:val="20"/>
            <w:szCs w:val="20"/>
          </w:rPr>
          <w:delText>[</w:delText>
        </w:r>
      </w:del>
      <w:r w:rsidRPr="00C377E6">
        <w:rPr>
          <w:rFonts w:ascii="Arial" w:hAnsi="Arial" w:cs="Arial"/>
          <w:sz w:val="20"/>
          <w:szCs w:val="20"/>
        </w:rPr>
        <w:t>protecting</w:t>
      </w:r>
      <w:del w:id="59" w:author="AL DWAIRI Ala" w:date="2025-10-14T09:05:00Z" w16du:dateUtc="2025-10-14T07:05:00Z">
        <w:r w:rsidR="00CD6FE5" w:rsidDel="00306697">
          <w:rPr>
            <w:rFonts w:ascii="Arial" w:hAnsi="Arial" w:cs="Arial"/>
            <w:sz w:val="20"/>
            <w:szCs w:val="20"/>
          </w:rPr>
          <w:delText>]</w:delText>
        </w:r>
      </w:del>
      <w:r w:rsidR="00CD6FE5">
        <w:rPr>
          <w:rFonts w:ascii="Arial" w:hAnsi="Arial" w:cs="Arial"/>
          <w:sz w:val="20"/>
          <w:szCs w:val="20"/>
        </w:rPr>
        <w:t xml:space="preserve"> </w:t>
      </w:r>
      <w:ins w:id="60" w:author="AL DWAIRI Ala" w:date="2025-10-13T19:50:00Z" w16du:dateUtc="2025-10-13T17:50:00Z">
        <w:r w:rsidR="00520466">
          <w:rPr>
            <w:rFonts w:ascii="Arial" w:hAnsi="Arial" w:cs="Arial"/>
            <w:sz w:val="20"/>
            <w:szCs w:val="20"/>
          </w:rPr>
          <w:t xml:space="preserve">[and] </w:t>
        </w:r>
      </w:ins>
      <w:del w:id="61" w:author="AL DWAIRI Ala" w:date="2025-10-14T09:05:00Z" w16du:dateUtc="2025-10-14T07:05:00Z">
        <w:r w:rsidR="00CD6FE5" w:rsidDel="00306697">
          <w:rPr>
            <w:rFonts w:ascii="Arial" w:hAnsi="Arial" w:cs="Arial"/>
            <w:sz w:val="20"/>
            <w:szCs w:val="20"/>
          </w:rPr>
          <w:delText>[</w:delText>
        </w:r>
      </w:del>
      <w:r w:rsidR="00CD6FE5">
        <w:rPr>
          <w:rFonts w:ascii="Arial" w:hAnsi="Arial" w:cs="Arial"/>
          <w:sz w:val="20"/>
          <w:szCs w:val="20"/>
        </w:rPr>
        <w:t>conserving</w:t>
      </w:r>
      <w:del w:id="62" w:author="AL DWAIRI Ala" w:date="2025-10-14T09:05:00Z" w16du:dateUtc="2025-10-14T07:05:00Z">
        <w:r w:rsidR="00CD6FE5" w:rsidDel="00306697">
          <w:rPr>
            <w:rFonts w:ascii="Arial" w:hAnsi="Arial" w:cs="Arial"/>
            <w:sz w:val="20"/>
            <w:szCs w:val="20"/>
          </w:rPr>
          <w:delText>]</w:delText>
        </w:r>
      </w:del>
      <w:commentRangeEnd w:id="57"/>
      <w:r w:rsidR="00AF7CA5">
        <w:rPr>
          <w:rStyle w:val="CommentReference"/>
        </w:rPr>
        <w:commentReference w:id="57"/>
      </w:r>
      <w:r w:rsidRPr="00C377E6">
        <w:rPr>
          <w:rFonts w:ascii="Arial" w:hAnsi="Arial" w:cs="Arial"/>
          <w:sz w:val="20"/>
          <w:szCs w:val="20"/>
        </w:rPr>
        <w:t xml:space="preserve"> individuals that act as “repositories” of social knowledge;</w:t>
      </w:r>
      <w:r w:rsidR="00C377E6">
        <w:rPr>
          <w:rFonts w:ascii="Arial" w:hAnsi="Arial" w:cs="Arial"/>
          <w:sz w:val="20"/>
          <w:szCs w:val="20"/>
        </w:rPr>
        <w:t xml:space="preserve"> and</w:t>
      </w:r>
    </w:p>
    <w:p w14:paraId="0BD433B8" w14:textId="77777777" w:rsidR="00C377E6" w:rsidRPr="00C377E6" w:rsidRDefault="00C377E6" w:rsidP="00C377E6">
      <w:pPr>
        <w:spacing w:after="0" w:line="240" w:lineRule="auto"/>
        <w:rPr>
          <w:rFonts w:ascii="Arial" w:hAnsi="Arial" w:cs="Arial"/>
          <w:sz w:val="20"/>
          <w:szCs w:val="20"/>
        </w:rPr>
      </w:pPr>
    </w:p>
    <w:p w14:paraId="6669D7FE" w14:textId="65348B05" w:rsidR="445845B0" w:rsidRPr="00C377E6" w:rsidRDefault="445845B0" w:rsidP="00C377E6">
      <w:pPr>
        <w:spacing w:after="0" w:line="240" w:lineRule="auto"/>
        <w:rPr>
          <w:rFonts w:ascii="Arial" w:hAnsi="Arial" w:cs="Arial"/>
          <w:sz w:val="20"/>
          <w:szCs w:val="20"/>
        </w:rPr>
      </w:pPr>
      <w:r w:rsidRPr="00C377E6">
        <w:rPr>
          <w:rFonts w:ascii="Arial" w:hAnsi="Arial" w:cs="Arial"/>
          <w:sz w:val="20"/>
          <w:szCs w:val="20"/>
        </w:rPr>
        <w:t xml:space="preserve">RECOGNISING that strategies for </w:t>
      </w:r>
      <w:commentRangeStart w:id="63"/>
      <w:del w:id="64" w:author="AL DWAIRI Ala" w:date="2025-10-14T09:05:00Z" w16du:dateUtc="2025-10-14T07:05:00Z">
        <w:r w:rsidR="00F77985" w:rsidDel="00306697">
          <w:rPr>
            <w:rFonts w:ascii="Arial" w:hAnsi="Arial" w:cs="Arial"/>
            <w:sz w:val="20"/>
            <w:szCs w:val="20"/>
          </w:rPr>
          <w:delText>[</w:delText>
        </w:r>
      </w:del>
      <w:r w:rsidRPr="00C377E6">
        <w:rPr>
          <w:rFonts w:ascii="Arial" w:hAnsi="Arial" w:cs="Arial"/>
          <w:sz w:val="20"/>
          <w:szCs w:val="20"/>
        </w:rPr>
        <w:t>protecting</w:t>
      </w:r>
      <w:ins w:id="65" w:author="AL DWAIRI Ala" w:date="2025-10-14T09:06:00Z" w16du:dateUtc="2025-10-14T07:06:00Z">
        <w:r w:rsidR="00306697">
          <w:rPr>
            <w:rFonts w:ascii="Arial" w:hAnsi="Arial" w:cs="Arial"/>
            <w:sz w:val="20"/>
            <w:szCs w:val="20"/>
          </w:rPr>
          <w:t xml:space="preserve"> </w:t>
        </w:r>
      </w:ins>
      <w:del w:id="66" w:author="AL DWAIRI Ala" w:date="2025-10-14T09:05:00Z" w16du:dateUtc="2025-10-14T07:05:00Z">
        <w:r w:rsidR="00F77985" w:rsidDel="00306697">
          <w:rPr>
            <w:rFonts w:ascii="Arial" w:hAnsi="Arial" w:cs="Arial"/>
            <w:sz w:val="20"/>
            <w:szCs w:val="20"/>
          </w:rPr>
          <w:delText xml:space="preserve">] </w:delText>
        </w:r>
      </w:del>
      <w:ins w:id="67" w:author="AL DWAIRI Ala" w:date="2025-10-13T19:51:00Z" w16du:dateUtc="2025-10-13T17:51:00Z">
        <w:r w:rsidR="00300F6C">
          <w:rPr>
            <w:rFonts w:ascii="Arial" w:hAnsi="Arial" w:cs="Arial"/>
            <w:sz w:val="20"/>
            <w:szCs w:val="20"/>
          </w:rPr>
          <w:t>and</w:t>
        </w:r>
      </w:ins>
      <w:del w:id="68" w:author="AL DWAIRI Ala" w:date="2025-10-14T09:06:00Z" w16du:dateUtc="2025-10-14T07:06:00Z">
        <w:r w:rsidR="00F77985" w:rsidDel="00306697">
          <w:rPr>
            <w:rFonts w:ascii="Arial" w:hAnsi="Arial" w:cs="Arial"/>
            <w:sz w:val="20"/>
            <w:szCs w:val="20"/>
          </w:rPr>
          <w:delText>[</w:delText>
        </w:r>
      </w:del>
      <w:ins w:id="69" w:author="AL DWAIRI Ala" w:date="2025-10-14T09:06:00Z" w16du:dateUtc="2025-10-14T07:06:00Z">
        <w:r w:rsidR="00306697">
          <w:rPr>
            <w:rFonts w:ascii="Arial" w:hAnsi="Arial" w:cs="Arial"/>
            <w:sz w:val="20"/>
            <w:szCs w:val="20"/>
          </w:rPr>
          <w:t xml:space="preserve"> </w:t>
        </w:r>
      </w:ins>
      <w:r w:rsidR="00F77985">
        <w:rPr>
          <w:rFonts w:ascii="Arial" w:hAnsi="Arial" w:cs="Arial"/>
          <w:sz w:val="20"/>
          <w:szCs w:val="20"/>
        </w:rPr>
        <w:t>conserving</w:t>
      </w:r>
      <w:del w:id="70" w:author="AL DWAIRI Ala" w:date="2025-10-14T09:06:00Z" w16du:dateUtc="2025-10-14T07:06:00Z">
        <w:r w:rsidR="00F77985" w:rsidDel="00306697">
          <w:rPr>
            <w:rFonts w:ascii="Arial" w:hAnsi="Arial" w:cs="Arial"/>
            <w:sz w:val="20"/>
            <w:szCs w:val="20"/>
          </w:rPr>
          <w:delText>]</w:delText>
        </w:r>
        <w:commentRangeEnd w:id="63"/>
        <w:r w:rsidR="00AF7CA5" w:rsidDel="00306697">
          <w:rPr>
            <w:rStyle w:val="CommentReference"/>
          </w:rPr>
          <w:commentReference w:id="63"/>
        </w:r>
      </w:del>
      <w:r w:rsidRPr="00C377E6">
        <w:rPr>
          <w:rFonts w:ascii="Arial" w:hAnsi="Arial" w:cs="Arial"/>
          <w:sz w:val="20"/>
          <w:szCs w:val="20"/>
        </w:rPr>
        <w:t xml:space="preserve"> older individuals through specific longevity conservation initiatives </w:t>
      </w:r>
      <w:r w:rsidR="003F1615">
        <w:rPr>
          <w:rFonts w:ascii="Arial" w:hAnsi="Arial" w:cs="Arial"/>
          <w:sz w:val="20"/>
          <w:szCs w:val="20"/>
        </w:rPr>
        <w:t>may</w:t>
      </w:r>
      <w:r w:rsidRPr="00C377E6">
        <w:rPr>
          <w:rFonts w:ascii="Arial" w:hAnsi="Arial" w:cs="Arial"/>
          <w:sz w:val="20"/>
          <w:szCs w:val="20"/>
        </w:rPr>
        <w:t xml:space="preserve"> help to sustain biodiversity</w:t>
      </w:r>
      <w:r w:rsidR="000C5949">
        <w:rPr>
          <w:rFonts w:ascii="Arial" w:hAnsi="Arial" w:cs="Arial"/>
          <w:sz w:val="20"/>
          <w:szCs w:val="20"/>
        </w:rPr>
        <w:t>;</w:t>
      </w:r>
    </w:p>
    <w:p w14:paraId="41F724A9" w14:textId="77777777" w:rsidR="00C377E6" w:rsidRDefault="00C377E6" w:rsidP="00C377E6">
      <w:pPr>
        <w:spacing w:after="0" w:line="240" w:lineRule="auto"/>
        <w:rPr>
          <w:rFonts w:ascii="Arial" w:hAnsi="Arial" w:cs="Arial"/>
          <w:sz w:val="20"/>
          <w:szCs w:val="20"/>
        </w:rPr>
      </w:pPr>
    </w:p>
    <w:p w14:paraId="0E28269B" w14:textId="77777777" w:rsidR="00604D3E" w:rsidRPr="00604D3E" w:rsidRDefault="00604D3E" w:rsidP="00604D3E">
      <w:pPr>
        <w:spacing w:after="0" w:line="240" w:lineRule="auto"/>
        <w:rPr>
          <w:rFonts w:ascii="Arial" w:eastAsia="Aptos" w:hAnsi="Arial" w:cs="Arial"/>
          <w:b/>
          <w:bCs/>
          <w:sz w:val="20"/>
          <w:szCs w:val="20"/>
          <w:lang w:eastAsia="en-US" w:bidi="th-TH"/>
          <w14:ligatures w14:val="standardContextual"/>
        </w:rPr>
      </w:pPr>
      <w:r w:rsidRPr="00604D3E">
        <w:rPr>
          <w:rFonts w:ascii="Arial" w:eastAsia="Aptos" w:hAnsi="Arial" w:cs="Arial"/>
          <w:b/>
          <w:bCs/>
          <w:sz w:val="20"/>
          <w:szCs w:val="20"/>
          <w:lang w:eastAsia="en-US" w:bidi="th-TH"/>
          <w14:ligatures w14:val="standardContextual"/>
        </w:rPr>
        <w:t>The IUCN World Conservation Congress 2025, at its session in Abu Dhabi, United Arab Emirates:</w:t>
      </w:r>
    </w:p>
    <w:p w14:paraId="403E6117" w14:textId="77777777" w:rsidR="00C377E6" w:rsidRDefault="00C377E6" w:rsidP="00C377E6">
      <w:pPr>
        <w:spacing w:after="0" w:line="240" w:lineRule="auto"/>
        <w:rPr>
          <w:rFonts w:ascii="Arial" w:hAnsi="Arial" w:cs="Arial"/>
          <w:sz w:val="20"/>
          <w:szCs w:val="20"/>
        </w:rPr>
      </w:pPr>
    </w:p>
    <w:p w14:paraId="117C54C9" w14:textId="3B57617F" w:rsidR="00DC3BCE" w:rsidRDefault="445845B0" w:rsidP="00C377E6">
      <w:pPr>
        <w:spacing w:after="0" w:line="240" w:lineRule="auto"/>
        <w:rPr>
          <w:rFonts w:ascii="Arial" w:hAnsi="Arial" w:cs="Arial"/>
          <w:sz w:val="20"/>
          <w:szCs w:val="20"/>
        </w:rPr>
      </w:pPr>
      <w:r w:rsidRPr="00C377E6">
        <w:rPr>
          <w:rFonts w:ascii="Arial" w:hAnsi="Arial" w:cs="Arial"/>
          <w:sz w:val="20"/>
          <w:szCs w:val="20"/>
        </w:rPr>
        <w:t>1. URGES the Director General, Commissions</w:t>
      </w:r>
      <w:r w:rsidR="00EA6CE1">
        <w:rPr>
          <w:rFonts w:ascii="Arial" w:hAnsi="Arial" w:cs="Arial"/>
          <w:sz w:val="20"/>
          <w:szCs w:val="20"/>
        </w:rPr>
        <w:t xml:space="preserve">, </w:t>
      </w:r>
      <w:r w:rsidRPr="00C377E6">
        <w:rPr>
          <w:rFonts w:ascii="Arial" w:hAnsi="Arial" w:cs="Arial"/>
          <w:sz w:val="20"/>
          <w:szCs w:val="20"/>
        </w:rPr>
        <w:t>Specialist Groups, Members and State</w:t>
      </w:r>
      <w:r w:rsidR="00C626FE">
        <w:rPr>
          <w:rFonts w:ascii="Arial" w:hAnsi="Arial" w:cs="Arial"/>
          <w:sz w:val="20"/>
          <w:szCs w:val="20"/>
        </w:rPr>
        <w:t xml:space="preserve"> Members</w:t>
      </w:r>
      <w:r w:rsidRPr="00C377E6">
        <w:rPr>
          <w:rFonts w:ascii="Arial" w:hAnsi="Arial" w:cs="Arial"/>
          <w:sz w:val="20"/>
          <w:szCs w:val="20"/>
        </w:rPr>
        <w:t xml:space="preserve"> to</w:t>
      </w:r>
      <w:r w:rsidR="00146806">
        <w:rPr>
          <w:rFonts w:ascii="Arial" w:hAnsi="Arial" w:cs="Arial"/>
          <w:sz w:val="20"/>
          <w:szCs w:val="20"/>
        </w:rPr>
        <w:t xml:space="preserve"> consider</w:t>
      </w:r>
      <w:r w:rsidR="009C17BE">
        <w:rPr>
          <w:rFonts w:ascii="Arial" w:hAnsi="Arial" w:cs="Arial"/>
          <w:sz w:val="20"/>
          <w:szCs w:val="20"/>
        </w:rPr>
        <w:t xml:space="preserve"> where appropriate</w:t>
      </w:r>
      <w:commentRangeStart w:id="71"/>
      <w:del w:id="72" w:author="AL DWAIRI Ala" w:date="2025-10-13T19:55:00Z" w16du:dateUtc="2025-10-13T17:55:00Z">
        <w:r w:rsidR="0048419D" w:rsidDel="00B07219">
          <w:rPr>
            <w:rFonts w:ascii="Arial" w:hAnsi="Arial" w:cs="Arial"/>
            <w:sz w:val="20"/>
            <w:szCs w:val="20"/>
          </w:rPr>
          <w:delText xml:space="preserve"> [,based on the best available science</w:delText>
        </w:r>
      </w:del>
      <w:r w:rsidR="0048419D">
        <w:rPr>
          <w:rFonts w:ascii="Arial" w:hAnsi="Arial" w:cs="Arial"/>
          <w:sz w:val="20"/>
          <w:szCs w:val="20"/>
        </w:rPr>
        <w:t>]</w:t>
      </w:r>
      <w:r w:rsidRPr="00C377E6">
        <w:rPr>
          <w:rFonts w:ascii="Arial" w:hAnsi="Arial" w:cs="Arial"/>
          <w:sz w:val="20"/>
          <w:szCs w:val="20"/>
        </w:rPr>
        <w:t>:</w:t>
      </w:r>
      <w:commentRangeEnd w:id="71"/>
      <w:r w:rsidR="00AF7CA5">
        <w:rPr>
          <w:rStyle w:val="CommentReference"/>
        </w:rPr>
        <w:commentReference w:id="71"/>
      </w:r>
    </w:p>
    <w:p w14:paraId="03B8CC1E" w14:textId="77777777" w:rsidR="00DC3BCE" w:rsidRDefault="00DC3BCE" w:rsidP="00C377E6">
      <w:pPr>
        <w:spacing w:after="0" w:line="240" w:lineRule="auto"/>
        <w:rPr>
          <w:ins w:id="73" w:author="AL DWAIRI Ala" w:date="2025-10-13T20:03:00Z" w16du:dateUtc="2025-10-13T18:03:00Z"/>
          <w:rFonts w:ascii="Arial" w:hAnsi="Arial" w:cs="Arial"/>
          <w:sz w:val="20"/>
          <w:szCs w:val="20"/>
        </w:rPr>
      </w:pPr>
    </w:p>
    <w:p w14:paraId="5C00C015" w14:textId="67AC2FAA" w:rsidR="007B073A" w:rsidRPr="00041ED9" w:rsidRDefault="007B073A" w:rsidP="00C377E6">
      <w:pPr>
        <w:spacing w:after="0" w:line="240" w:lineRule="auto"/>
        <w:rPr>
          <w:ins w:id="74" w:author="AL DWAIRI Ala" w:date="2025-10-13T20:04:00Z" w16du:dateUtc="2025-10-13T18:04:00Z"/>
          <w:rFonts w:ascii="Arial" w:hAnsi="Arial" w:cs="Arial"/>
          <w:strike/>
          <w:sz w:val="20"/>
          <w:szCs w:val="20"/>
          <w:rPrChange w:id="75" w:author="AL DWAIRI Ala" w:date="2025-10-13T20:06:00Z" w16du:dateUtc="2025-10-13T18:06:00Z">
            <w:rPr>
              <w:ins w:id="76" w:author="AL DWAIRI Ala" w:date="2025-10-13T20:04:00Z" w16du:dateUtc="2025-10-13T18:04:00Z"/>
              <w:rFonts w:ascii="Arial" w:hAnsi="Arial" w:cs="Arial"/>
              <w:sz w:val="20"/>
              <w:szCs w:val="20"/>
            </w:rPr>
          </w:rPrChange>
        </w:rPr>
      </w:pPr>
      <w:commentRangeStart w:id="77"/>
      <w:ins w:id="78" w:author="AL DWAIRI Ala" w:date="2025-10-13T20:03:00Z" w16du:dateUtc="2025-10-13T18:03:00Z">
        <w:r w:rsidRPr="00041ED9">
          <w:rPr>
            <w:rFonts w:ascii="Arial" w:hAnsi="Arial" w:cs="Arial"/>
            <w:strike/>
            <w:sz w:val="20"/>
            <w:szCs w:val="20"/>
            <w:rPrChange w:id="79" w:author="AL DWAIRI Ala" w:date="2025-10-13T20:06:00Z" w16du:dateUtc="2025-10-13T18:06:00Z">
              <w:rPr>
                <w:rFonts w:ascii="Arial" w:hAnsi="Arial" w:cs="Arial"/>
                <w:sz w:val="20"/>
                <w:szCs w:val="20"/>
              </w:rPr>
            </w:rPrChange>
          </w:rPr>
          <w:t>[</w:t>
        </w:r>
        <w:proofErr w:type="spellStart"/>
        <w:r w:rsidR="00364067" w:rsidRPr="00041ED9">
          <w:rPr>
            <w:rFonts w:ascii="Arial" w:hAnsi="Arial" w:cs="Arial"/>
            <w:strike/>
            <w:sz w:val="20"/>
            <w:szCs w:val="20"/>
            <w:rPrChange w:id="80" w:author="AL DWAIRI Ala" w:date="2025-10-13T20:06:00Z" w16du:dateUtc="2025-10-13T18:06:00Z">
              <w:rPr>
                <w:rFonts w:ascii="Arial" w:hAnsi="Arial" w:cs="Arial"/>
                <w:sz w:val="20"/>
                <w:szCs w:val="20"/>
              </w:rPr>
            </w:rPrChange>
          </w:rPr>
          <w:t>a.</w:t>
        </w:r>
      </w:ins>
      <w:ins w:id="81" w:author="AL DWAIRI Ala" w:date="2025-10-13T20:06:00Z" w16du:dateUtc="2025-10-13T18:06:00Z">
        <w:r w:rsidR="00F376E2" w:rsidRPr="00041ED9">
          <w:rPr>
            <w:rFonts w:ascii="Arial" w:hAnsi="Arial" w:cs="Arial"/>
            <w:strike/>
            <w:sz w:val="20"/>
            <w:szCs w:val="20"/>
            <w:rPrChange w:id="82" w:author="AL DWAIRI Ala" w:date="2025-10-13T20:06:00Z" w16du:dateUtc="2025-10-13T18:06:00Z">
              <w:rPr>
                <w:rFonts w:ascii="Arial" w:hAnsi="Arial" w:cs="Arial"/>
                <w:sz w:val="20"/>
                <w:szCs w:val="20"/>
              </w:rPr>
            </w:rPrChange>
          </w:rPr>
          <w:t>i</w:t>
        </w:r>
      </w:ins>
      <w:ins w:id="83" w:author="AL DWAIRI Ala" w:date="2025-10-13T20:03:00Z" w16du:dateUtc="2025-10-13T18:03:00Z">
        <w:r w:rsidR="00364067" w:rsidRPr="00041ED9">
          <w:rPr>
            <w:rFonts w:ascii="Arial" w:hAnsi="Arial" w:cs="Arial"/>
            <w:strike/>
            <w:sz w:val="20"/>
            <w:szCs w:val="20"/>
            <w:rPrChange w:id="84" w:author="AL DWAIRI Ala" w:date="2025-10-13T20:06:00Z" w16du:dateUtc="2025-10-13T18:06:00Z">
              <w:rPr>
                <w:rFonts w:ascii="Arial" w:hAnsi="Arial" w:cs="Arial"/>
                <w:sz w:val="20"/>
                <w:szCs w:val="20"/>
              </w:rPr>
            </w:rPrChange>
          </w:rPr>
          <w:t>.</w:t>
        </w:r>
        <w:proofErr w:type="spellEnd"/>
        <w:r w:rsidR="00364067" w:rsidRPr="00041ED9">
          <w:rPr>
            <w:rFonts w:ascii="Arial" w:hAnsi="Arial" w:cs="Arial"/>
            <w:strike/>
            <w:sz w:val="20"/>
            <w:szCs w:val="20"/>
            <w:rPrChange w:id="85" w:author="AL DWAIRI Ala" w:date="2025-10-13T20:06:00Z" w16du:dateUtc="2025-10-13T18:06:00Z">
              <w:rPr>
                <w:rFonts w:ascii="Arial" w:hAnsi="Arial" w:cs="Arial"/>
                <w:sz w:val="20"/>
                <w:szCs w:val="20"/>
              </w:rPr>
            </w:rPrChange>
          </w:rPr>
          <w:t xml:space="preserve"> To request the </w:t>
        </w:r>
      </w:ins>
      <w:ins w:id="86" w:author="AL DWAIRI Ala" w:date="2025-10-13T20:04:00Z" w16du:dateUtc="2025-10-13T18:04:00Z">
        <w:r w:rsidR="00A4732F" w:rsidRPr="00041ED9">
          <w:rPr>
            <w:rFonts w:ascii="Arial" w:hAnsi="Arial" w:cs="Arial"/>
            <w:strike/>
            <w:sz w:val="20"/>
            <w:szCs w:val="20"/>
            <w:rPrChange w:id="87" w:author="AL DWAIRI Ala" w:date="2025-10-13T20:06:00Z" w16du:dateUtc="2025-10-13T18:06:00Z">
              <w:rPr>
                <w:rFonts w:ascii="Arial" w:hAnsi="Arial" w:cs="Arial"/>
                <w:sz w:val="20"/>
                <w:szCs w:val="20"/>
              </w:rPr>
            </w:rPrChange>
          </w:rPr>
          <w:t>S</w:t>
        </w:r>
      </w:ins>
      <w:ins w:id="88" w:author="AL DWAIRI Ala" w:date="2025-10-13T20:03:00Z" w16du:dateUtc="2025-10-13T18:03:00Z">
        <w:r w:rsidR="00364067" w:rsidRPr="00041ED9">
          <w:rPr>
            <w:rFonts w:ascii="Arial" w:hAnsi="Arial" w:cs="Arial"/>
            <w:strike/>
            <w:sz w:val="20"/>
            <w:szCs w:val="20"/>
            <w:rPrChange w:id="89" w:author="AL DWAIRI Ala" w:date="2025-10-13T20:06:00Z" w16du:dateUtc="2025-10-13T18:06:00Z">
              <w:rPr>
                <w:rFonts w:ascii="Arial" w:hAnsi="Arial" w:cs="Arial"/>
                <w:sz w:val="20"/>
                <w:szCs w:val="20"/>
              </w:rPr>
            </w:rPrChange>
          </w:rPr>
          <w:t xml:space="preserve">pecies </w:t>
        </w:r>
      </w:ins>
      <w:ins w:id="90" w:author="AL DWAIRI Ala" w:date="2025-10-13T20:04:00Z" w16du:dateUtc="2025-10-13T18:04:00Z">
        <w:r w:rsidR="00A4732F" w:rsidRPr="00041ED9">
          <w:rPr>
            <w:rFonts w:ascii="Arial" w:hAnsi="Arial" w:cs="Arial"/>
            <w:strike/>
            <w:sz w:val="20"/>
            <w:szCs w:val="20"/>
            <w:rPrChange w:id="91" w:author="AL DWAIRI Ala" w:date="2025-10-13T20:06:00Z" w16du:dateUtc="2025-10-13T18:06:00Z">
              <w:rPr>
                <w:rFonts w:ascii="Arial" w:hAnsi="Arial" w:cs="Arial"/>
                <w:sz w:val="20"/>
                <w:szCs w:val="20"/>
              </w:rPr>
            </w:rPrChange>
          </w:rPr>
          <w:t>S</w:t>
        </w:r>
      </w:ins>
      <w:ins w:id="92" w:author="AL DWAIRI Ala" w:date="2025-10-13T20:03:00Z" w16du:dateUtc="2025-10-13T18:03:00Z">
        <w:r w:rsidR="00364067" w:rsidRPr="00041ED9">
          <w:rPr>
            <w:rFonts w:ascii="Arial" w:hAnsi="Arial" w:cs="Arial"/>
            <w:strike/>
            <w:sz w:val="20"/>
            <w:szCs w:val="20"/>
            <w:rPrChange w:id="93" w:author="AL DWAIRI Ala" w:date="2025-10-13T20:06:00Z" w16du:dateUtc="2025-10-13T18:06:00Z">
              <w:rPr>
                <w:rFonts w:ascii="Arial" w:hAnsi="Arial" w:cs="Arial"/>
                <w:sz w:val="20"/>
                <w:szCs w:val="20"/>
              </w:rPr>
            </w:rPrChange>
          </w:rPr>
          <w:t>urvival Comission</w:t>
        </w:r>
      </w:ins>
      <w:ins w:id="94" w:author="AL DWAIRI Ala" w:date="2025-10-13T20:05:00Z" w16du:dateUtc="2025-10-13T18:05:00Z">
        <w:r w:rsidR="003E7DC6" w:rsidRPr="00041ED9">
          <w:rPr>
            <w:rFonts w:ascii="Arial" w:hAnsi="Arial" w:cs="Arial"/>
            <w:strike/>
            <w:sz w:val="20"/>
            <w:szCs w:val="20"/>
            <w:rPrChange w:id="95" w:author="AL DWAIRI Ala" w:date="2025-10-13T20:06:00Z" w16du:dateUtc="2025-10-13T18:06:00Z">
              <w:rPr>
                <w:rFonts w:ascii="Arial" w:hAnsi="Arial" w:cs="Arial"/>
                <w:sz w:val="20"/>
                <w:szCs w:val="20"/>
              </w:rPr>
            </w:rPrChange>
          </w:rPr>
          <w:t xml:space="preserve"> (SSC)</w:t>
        </w:r>
      </w:ins>
      <w:ins w:id="96" w:author="AL DWAIRI Ala" w:date="2025-10-13T20:03:00Z" w16du:dateUtc="2025-10-13T18:03:00Z">
        <w:r w:rsidR="00364067" w:rsidRPr="00041ED9">
          <w:rPr>
            <w:rFonts w:ascii="Arial" w:hAnsi="Arial" w:cs="Arial"/>
            <w:strike/>
            <w:sz w:val="20"/>
            <w:szCs w:val="20"/>
            <w:rPrChange w:id="97" w:author="AL DWAIRI Ala" w:date="2025-10-13T20:06:00Z" w16du:dateUtc="2025-10-13T18:06:00Z">
              <w:rPr>
                <w:rFonts w:ascii="Arial" w:hAnsi="Arial" w:cs="Arial"/>
                <w:sz w:val="20"/>
                <w:szCs w:val="20"/>
              </w:rPr>
            </w:rPrChange>
          </w:rPr>
          <w:t xml:space="preserve"> and specialist groups to evaluate </w:t>
        </w:r>
        <w:r w:rsidR="00A4732F" w:rsidRPr="00041ED9">
          <w:rPr>
            <w:rFonts w:ascii="Arial" w:hAnsi="Arial" w:cs="Arial"/>
            <w:strike/>
            <w:sz w:val="20"/>
            <w:szCs w:val="20"/>
            <w:rPrChange w:id="98" w:author="AL DWAIRI Ala" w:date="2025-10-13T20:06:00Z" w16du:dateUtc="2025-10-13T18:06:00Z">
              <w:rPr>
                <w:rFonts w:ascii="Arial" w:hAnsi="Arial" w:cs="Arial"/>
                <w:sz w:val="20"/>
                <w:szCs w:val="20"/>
              </w:rPr>
            </w:rPrChange>
          </w:rPr>
          <w:t>this motion in line wit</w:t>
        </w:r>
      </w:ins>
      <w:ins w:id="99" w:author="AL DWAIRI Ala" w:date="2025-10-13T20:04:00Z" w16du:dateUtc="2025-10-13T18:04:00Z">
        <w:r w:rsidR="00A4732F" w:rsidRPr="00041ED9">
          <w:rPr>
            <w:rFonts w:ascii="Arial" w:hAnsi="Arial" w:cs="Arial"/>
            <w:strike/>
            <w:sz w:val="20"/>
            <w:szCs w:val="20"/>
            <w:rPrChange w:id="100" w:author="AL DWAIRI Ala" w:date="2025-10-13T20:06:00Z" w16du:dateUtc="2025-10-13T18:06:00Z">
              <w:rPr>
                <w:rFonts w:ascii="Arial" w:hAnsi="Arial" w:cs="Arial"/>
                <w:sz w:val="20"/>
                <w:szCs w:val="20"/>
              </w:rPr>
            </w:rPrChange>
          </w:rPr>
          <w:t xml:space="preserve">h available data and to define the </w:t>
        </w:r>
        <w:r w:rsidR="004912EB" w:rsidRPr="00041ED9">
          <w:rPr>
            <w:rFonts w:ascii="Arial" w:hAnsi="Arial" w:cs="Arial"/>
            <w:strike/>
            <w:sz w:val="20"/>
            <w:szCs w:val="20"/>
            <w:rPrChange w:id="101" w:author="AL DWAIRI Ala" w:date="2025-10-13T20:06:00Z" w16du:dateUtc="2025-10-13T18:06:00Z">
              <w:rPr>
                <w:rFonts w:ascii="Arial" w:hAnsi="Arial" w:cs="Arial"/>
                <w:sz w:val="20"/>
                <w:szCs w:val="20"/>
              </w:rPr>
            </w:rPrChange>
          </w:rPr>
          <w:t>term ‘Longevity Conservation’];</w:t>
        </w:r>
      </w:ins>
      <w:commentRangeEnd w:id="77"/>
      <w:r w:rsidR="00AF7CA5">
        <w:rPr>
          <w:rStyle w:val="CommentReference"/>
        </w:rPr>
        <w:commentReference w:id="77"/>
      </w:r>
    </w:p>
    <w:p w14:paraId="4462DED1" w14:textId="77777777" w:rsidR="004912EB" w:rsidRDefault="004912EB" w:rsidP="00C377E6">
      <w:pPr>
        <w:spacing w:after="0" w:line="240" w:lineRule="auto"/>
        <w:rPr>
          <w:rFonts w:ascii="Arial" w:hAnsi="Arial" w:cs="Arial"/>
          <w:sz w:val="20"/>
          <w:szCs w:val="20"/>
        </w:rPr>
      </w:pPr>
    </w:p>
    <w:p w14:paraId="125365BE" w14:textId="4381D991" w:rsidR="619A238F" w:rsidRDefault="0076183C" w:rsidP="00C377E6">
      <w:pPr>
        <w:spacing w:after="0" w:line="240" w:lineRule="auto"/>
        <w:rPr>
          <w:rFonts w:ascii="Arial" w:hAnsi="Arial" w:cs="Arial"/>
          <w:sz w:val="20"/>
          <w:szCs w:val="20"/>
        </w:rPr>
      </w:pPr>
      <w:r>
        <w:rPr>
          <w:rFonts w:ascii="Arial" w:hAnsi="Arial" w:cs="Arial"/>
          <w:sz w:val="20"/>
          <w:szCs w:val="20"/>
        </w:rPr>
        <w:t>a</w:t>
      </w:r>
      <w:r w:rsidR="00DC3BCE">
        <w:rPr>
          <w:rFonts w:ascii="Arial" w:hAnsi="Arial" w:cs="Arial"/>
          <w:sz w:val="20"/>
          <w:szCs w:val="20"/>
        </w:rPr>
        <w:t>.</w:t>
      </w:r>
      <w:commentRangeStart w:id="102"/>
      <w:ins w:id="103" w:author="AL DWAIRI Ala" w:date="2025-10-13T20:06:00Z" w16du:dateUtc="2025-10-13T18:06:00Z">
        <w:r w:rsidR="00F376E2">
          <w:rPr>
            <w:rFonts w:ascii="Arial" w:hAnsi="Arial" w:cs="Arial"/>
            <w:sz w:val="20"/>
            <w:szCs w:val="20"/>
          </w:rPr>
          <w:t>ii.</w:t>
        </w:r>
      </w:ins>
      <w:commentRangeEnd w:id="102"/>
      <w:r w:rsidR="00AF7CA5">
        <w:rPr>
          <w:rStyle w:val="CommentReference"/>
        </w:rPr>
        <w:commentReference w:id="102"/>
      </w:r>
      <w:r w:rsidR="00DC3BCE">
        <w:rPr>
          <w:rFonts w:ascii="Arial" w:hAnsi="Arial" w:cs="Arial"/>
          <w:sz w:val="20"/>
          <w:szCs w:val="20"/>
        </w:rPr>
        <w:t xml:space="preserve"> </w:t>
      </w:r>
      <w:r w:rsidRPr="00DC3BCE">
        <w:rPr>
          <w:rFonts w:ascii="Arial" w:hAnsi="Arial" w:cs="Arial"/>
          <w:sz w:val="20"/>
          <w:szCs w:val="20"/>
        </w:rPr>
        <w:t>collect</w:t>
      </w:r>
      <w:r w:rsidR="00146806">
        <w:rPr>
          <w:rFonts w:ascii="Arial" w:hAnsi="Arial" w:cs="Arial"/>
          <w:sz w:val="20"/>
          <w:szCs w:val="20"/>
        </w:rPr>
        <w:t>ing</w:t>
      </w:r>
      <w:r w:rsidRPr="00DC3BCE">
        <w:rPr>
          <w:rFonts w:ascii="Arial" w:hAnsi="Arial" w:cs="Arial"/>
          <w:sz w:val="20"/>
          <w:szCs w:val="20"/>
        </w:rPr>
        <w:t xml:space="preserve"> data on </w:t>
      </w:r>
      <w:r>
        <w:rPr>
          <w:rFonts w:ascii="Arial" w:hAnsi="Arial" w:cs="Arial"/>
          <w:sz w:val="20"/>
          <w:szCs w:val="20"/>
        </w:rPr>
        <w:t>the</w:t>
      </w:r>
      <w:r w:rsidR="00146806">
        <w:rPr>
          <w:rFonts w:ascii="Arial" w:hAnsi="Arial" w:cs="Arial"/>
          <w:sz w:val="20"/>
          <w:szCs w:val="20"/>
        </w:rPr>
        <w:t xml:space="preserve"> age composition of</w:t>
      </w:r>
      <w:r>
        <w:rPr>
          <w:rFonts w:ascii="Arial" w:hAnsi="Arial" w:cs="Arial"/>
          <w:sz w:val="20"/>
          <w:szCs w:val="20"/>
        </w:rPr>
        <w:t xml:space="preserve"> </w:t>
      </w:r>
      <w:r w:rsidR="00146806">
        <w:rPr>
          <w:rFonts w:ascii="Arial" w:hAnsi="Arial" w:cs="Arial"/>
          <w:sz w:val="20"/>
          <w:szCs w:val="20"/>
        </w:rPr>
        <w:t>plant and animal populations</w:t>
      </w:r>
      <w:r>
        <w:rPr>
          <w:rFonts w:ascii="Arial" w:hAnsi="Arial" w:cs="Arial"/>
          <w:sz w:val="20"/>
          <w:szCs w:val="20"/>
        </w:rPr>
        <w:t xml:space="preserve">, </w:t>
      </w:r>
      <w:r w:rsidR="445845B0" w:rsidRPr="00C377E6">
        <w:rPr>
          <w:rFonts w:ascii="Arial" w:hAnsi="Arial" w:cs="Arial"/>
          <w:sz w:val="20"/>
          <w:szCs w:val="20"/>
        </w:rPr>
        <w:t>enhanc</w:t>
      </w:r>
      <w:r w:rsidR="00756AF1">
        <w:rPr>
          <w:rFonts w:ascii="Arial" w:hAnsi="Arial" w:cs="Arial"/>
          <w:sz w:val="20"/>
          <w:szCs w:val="20"/>
        </w:rPr>
        <w:t>ing</w:t>
      </w:r>
      <w:r w:rsidR="445845B0" w:rsidRPr="00C377E6">
        <w:rPr>
          <w:rFonts w:ascii="Arial" w:hAnsi="Arial" w:cs="Arial"/>
          <w:sz w:val="20"/>
          <w:szCs w:val="20"/>
        </w:rPr>
        <w:t xml:space="preserve"> the collection and analysis of data to document the status and trends within and between </w:t>
      </w:r>
      <w:r w:rsidR="00146806">
        <w:rPr>
          <w:rFonts w:ascii="Arial" w:hAnsi="Arial" w:cs="Arial"/>
          <w:sz w:val="20"/>
          <w:szCs w:val="20"/>
        </w:rPr>
        <w:t xml:space="preserve">plant and </w:t>
      </w:r>
      <w:r w:rsidR="445845B0" w:rsidRPr="00C377E6">
        <w:rPr>
          <w:rFonts w:ascii="Arial" w:hAnsi="Arial" w:cs="Arial"/>
          <w:sz w:val="20"/>
          <w:szCs w:val="20"/>
        </w:rPr>
        <w:t>animal populations where older individuals are protected</w:t>
      </w:r>
      <w:ins w:id="104" w:author="AL DWAIRI Ala" w:date="2025-10-14T09:06:00Z" w16du:dateUtc="2025-10-14T07:06:00Z">
        <w:r w:rsidR="00306697">
          <w:rPr>
            <w:rFonts w:ascii="Arial" w:hAnsi="Arial" w:cs="Arial"/>
            <w:sz w:val="20"/>
            <w:szCs w:val="20"/>
          </w:rPr>
          <w:t xml:space="preserve"> </w:t>
        </w:r>
      </w:ins>
      <w:commentRangeStart w:id="105"/>
      <w:ins w:id="106" w:author="AL DWAIRI Ala" w:date="2025-10-13T20:17:00Z" w16du:dateUtc="2025-10-13T18:17:00Z">
        <w:r w:rsidR="00333F72">
          <w:rPr>
            <w:rFonts w:ascii="Arial" w:hAnsi="Arial" w:cs="Arial"/>
            <w:sz w:val="20"/>
            <w:szCs w:val="20"/>
          </w:rPr>
          <w:t>and conserved</w:t>
        </w:r>
      </w:ins>
      <w:commentRangeEnd w:id="105"/>
      <w:r w:rsidR="00AF7CA5">
        <w:rPr>
          <w:rStyle w:val="CommentReference"/>
        </w:rPr>
        <w:commentReference w:id="105"/>
      </w:r>
      <w:r w:rsidR="445845B0" w:rsidRPr="00C377E6">
        <w:rPr>
          <w:rFonts w:ascii="Arial" w:hAnsi="Arial" w:cs="Arial"/>
          <w:sz w:val="20"/>
          <w:szCs w:val="20"/>
        </w:rPr>
        <w:t>, for comparison with those where such individuals have been reduced or extirpated;</w:t>
      </w:r>
      <w:r w:rsidR="00BF67B6">
        <w:rPr>
          <w:rFonts w:ascii="Arial" w:hAnsi="Arial" w:cs="Arial"/>
          <w:sz w:val="20"/>
          <w:szCs w:val="20"/>
        </w:rPr>
        <w:t xml:space="preserve"> and</w:t>
      </w:r>
    </w:p>
    <w:p w14:paraId="213EFB7A" w14:textId="77777777" w:rsidR="003C23FD" w:rsidRDefault="003C23FD" w:rsidP="00C377E6">
      <w:pPr>
        <w:spacing w:after="0" w:line="240" w:lineRule="auto"/>
        <w:rPr>
          <w:rFonts w:ascii="Arial" w:hAnsi="Arial" w:cs="Arial"/>
          <w:sz w:val="20"/>
          <w:szCs w:val="20"/>
        </w:rPr>
      </w:pPr>
    </w:p>
    <w:p w14:paraId="21857DFA" w14:textId="1DA7CB7E" w:rsidR="003C23FD" w:rsidRDefault="445845B0" w:rsidP="00C377E6">
      <w:pPr>
        <w:spacing w:after="0" w:line="240" w:lineRule="auto"/>
        <w:rPr>
          <w:rFonts w:ascii="Arial" w:hAnsi="Arial" w:cs="Arial"/>
          <w:sz w:val="20"/>
          <w:szCs w:val="20"/>
        </w:rPr>
      </w:pPr>
      <w:r w:rsidRPr="00C377E6">
        <w:rPr>
          <w:rFonts w:ascii="Arial" w:hAnsi="Arial" w:cs="Arial"/>
          <w:sz w:val="20"/>
          <w:szCs w:val="20"/>
        </w:rPr>
        <w:lastRenderedPageBreak/>
        <w:t>b</w:t>
      </w:r>
      <w:r w:rsidR="003C23FD">
        <w:rPr>
          <w:rFonts w:ascii="Arial" w:hAnsi="Arial" w:cs="Arial"/>
          <w:sz w:val="20"/>
          <w:szCs w:val="20"/>
        </w:rPr>
        <w:t xml:space="preserve">. </w:t>
      </w:r>
      <w:r w:rsidRPr="00C377E6">
        <w:rPr>
          <w:rFonts w:ascii="Arial" w:hAnsi="Arial" w:cs="Arial"/>
          <w:sz w:val="20"/>
          <w:szCs w:val="20"/>
        </w:rPr>
        <w:t>evaluat</w:t>
      </w:r>
      <w:r w:rsidR="00756AF1">
        <w:rPr>
          <w:rFonts w:ascii="Arial" w:hAnsi="Arial" w:cs="Arial"/>
          <w:sz w:val="20"/>
          <w:szCs w:val="20"/>
        </w:rPr>
        <w:t>ing</w:t>
      </w:r>
      <w:r w:rsidRPr="00C377E6">
        <w:rPr>
          <w:rFonts w:ascii="Arial" w:hAnsi="Arial" w:cs="Arial"/>
          <w:sz w:val="20"/>
          <w:szCs w:val="20"/>
        </w:rPr>
        <w:t xml:space="preserve"> the economic and ecological costs associated with wildlife-based lethal activities that </w:t>
      </w:r>
      <w:r w:rsidR="008B4145" w:rsidRPr="008B4145">
        <w:rPr>
          <w:rFonts w:ascii="Arial" w:hAnsi="Arial" w:cs="Arial"/>
          <w:sz w:val="20"/>
          <w:szCs w:val="20"/>
        </w:rPr>
        <w:t>harvest</w:t>
      </w:r>
      <w:r w:rsidR="00A17754">
        <w:rPr>
          <w:rFonts w:ascii="Arial" w:hAnsi="Arial" w:cs="Arial"/>
          <w:sz w:val="20"/>
          <w:szCs w:val="20"/>
        </w:rPr>
        <w:t xml:space="preserve"> </w:t>
      </w:r>
      <w:r w:rsidR="002D05EE" w:rsidRPr="002D05EE">
        <w:rPr>
          <w:rFonts w:ascii="Arial" w:hAnsi="Arial" w:cs="Arial"/>
          <w:sz w:val="20"/>
          <w:szCs w:val="20"/>
        </w:rPr>
        <w:t xml:space="preserve">older or larger individuals </w:t>
      </w:r>
      <w:r w:rsidR="008B4145" w:rsidRPr="008B4145">
        <w:rPr>
          <w:rFonts w:ascii="Arial" w:hAnsi="Arial" w:cs="Arial"/>
          <w:sz w:val="20"/>
          <w:szCs w:val="20"/>
        </w:rPr>
        <w:t>proportionately more than other age classes</w:t>
      </w:r>
      <w:r w:rsidRPr="00C377E6">
        <w:rPr>
          <w:rFonts w:ascii="Arial" w:hAnsi="Arial" w:cs="Arial"/>
          <w:sz w:val="20"/>
          <w:szCs w:val="20"/>
        </w:rPr>
        <w:t>, by engaging local communities, governments and the private sector in this effort</w:t>
      </w:r>
      <w:r w:rsidR="003C23FD">
        <w:rPr>
          <w:rFonts w:ascii="Arial" w:hAnsi="Arial" w:cs="Arial"/>
          <w:sz w:val="20"/>
          <w:szCs w:val="20"/>
        </w:rPr>
        <w:t>;</w:t>
      </w:r>
    </w:p>
    <w:p w14:paraId="13B938D9" w14:textId="77777777" w:rsidR="003C23FD" w:rsidRDefault="003C23FD" w:rsidP="00C377E6">
      <w:pPr>
        <w:spacing w:after="0" w:line="240" w:lineRule="auto"/>
        <w:rPr>
          <w:rFonts w:ascii="Arial" w:hAnsi="Arial" w:cs="Arial"/>
          <w:sz w:val="20"/>
          <w:szCs w:val="20"/>
        </w:rPr>
      </w:pPr>
    </w:p>
    <w:p w14:paraId="36CB53A5" w14:textId="4CB515BA" w:rsidR="003C23FD" w:rsidRPr="00756AF1" w:rsidRDefault="445845B0" w:rsidP="00C377E6">
      <w:pPr>
        <w:spacing w:after="0" w:line="240" w:lineRule="auto"/>
        <w:rPr>
          <w:rFonts w:ascii="Arial" w:hAnsi="Arial" w:cs="Arial"/>
          <w:sz w:val="20"/>
          <w:szCs w:val="20"/>
        </w:rPr>
      </w:pPr>
      <w:r w:rsidRPr="00C377E6">
        <w:rPr>
          <w:rFonts w:ascii="Arial" w:hAnsi="Arial" w:cs="Arial"/>
          <w:sz w:val="20"/>
          <w:szCs w:val="20"/>
        </w:rPr>
        <w:t xml:space="preserve">2. CALLS ON Commissions, </w:t>
      </w:r>
      <w:r w:rsidR="00756AF1">
        <w:rPr>
          <w:rFonts w:ascii="Arial" w:hAnsi="Arial" w:cs="Arial"/>
          <w:sz w:val="20"/>
          <w:szCs w:val="20"/>
        </w:rPr>
        <w:t>t</w:t>
      </w:r>
      <w:r w:rsidRPr="00C377E6">
        <w:rPr>
          <w:rFonts w:ascii="Arial" w:hAnsi="Arial" w:cs="Arial"/>
          <w:sz w:val="20"/>
          <w:szCs w:val="20"/>
        </w:rPr>
        <w:t>axon</w:t>
      </w:r>
      <w:r w:rsidR="00756AF1">
        <w:rPr>
          <w:rFonts w:ascii="Arial" w:hAnsi="Arial" w:cs="Arial"/>
          <w:sz w:val="20"/>
          <w:szCs w:val="20"/>
        </w:rPr>
        <w:t>-focused</w:t>
      </w:r>
      <w:r w:rsidRPr="00C377E6">
        <w:rPr>
          <w:rFonts w:ascii="Arial" w:hAnsi="Arial" w:cs="Arial"/>
          <w:sz w:val="20"/>
          <w:szCs w:val="20"/>
        </w:rPr>
        <w:t xml:space="preserve"> </w:t>
      </w:r>
      <w:r w:rsidR="00756AF1">
        <w:rPr>
          <w:rFonts w:ascii="Arial" w:hAnsi="Arial" w:cs="Arial"/>
          <w:sz w:val="20"/>
          <w:szCs w:val="20"/>
        </w:rPr>
        <w:t>s</w:t>
      </w:r>
      <w:r w:rsidRPr="00C377E6">
        <w:rPr>
          <w:rFonts w:ascii="Arial" w:hAnsi="Arial" w:cs="Arial"/>
          <w:sz w:val="20"/>
          <w:szCs w:val="20"/>
        </w:rPr>
        <w:t xml:space="preserve">pecialist </w:t>
      </w:r>
      <w:r w:rsidR="00756AF1">
        <w:rPr>
          <w:rFonts w:ascii="Arial" w:hAnsi="Arial" w:cs="Arial"/>
          <w:sz w:val="20"/>
          <w:szCs w:val="20"/>
        </w:rPr>
        <w:t>g</w:t>
      </w:r>
      <w:r w:rsidRPr="00C377E6">
        <w:rPr>
          <w:rFonts w:ascii="Arial" w:hAnsi="Arial" w:cs="Arial"/>
          <w:sz w:val="20"/>
          <w:szCs w:val="20"/>
        </w:rPr>
        <w:t>roups an</w:t>
      </w:r>
      <w:r w:rsidRPr="00146806">
        <w:rPr>
          <w:rFonts w:ascii="Arial" w:hAnsi="Arial" w:cs="Arial"/>
          <w:sz w:val="20"/>
          <w:szCs w:val="20"/>
        </w:rPr>
        <w:t xml:space="preserve">d wider Members to </w:t>
      </w:r>
      <w:r w:rsidR="00976AFC" w:rsidRPr="00976AFC">
        <w:rPr>
          <w:rFonts w:ascii="Arial" w:hAnsi="Arial" w:cs="Arial"/>
          <w:sz w:val="20"/>
          <w:szCs w:val="20"/>
        </w:rPr>
        <w:t xml:space="preserve">consider the impacts of </w:t>
      </w:r>
      <w:r w:rsidR="00976AFC" w:rsidRPr="00BD0AAF">
        <w:rPr>
          <w:rFonts w:ascii="Arial" w:hAnsi="Arial"/>
          <w:sz w:val="20"/>
          <w:lang w:val="en-US"/>
        </w:rPr>
        <w:t>loss of older individuals</w:t>
      </w:r>
      <w:r w:rsidR="00976AFC" w:rsidRPr="00976AFC">
        <w:rPr>
          <w:rFonts w:ascii="Arial" w:hAnsi="Arial" w:cs="Arial"/>
          <w:sz w:val="20"/>
          <w:szCs w:val="20"/>
          <w:lang w:val="en-US"/>
        </w:rPr>
        <w:t xml:space="preserve"> </w:t>
      </w:r>
      <w:r w:rsidRPr="00976AFC">
        <w:rPr>
          <w:rFonts w:ascii="Arial" w:hAnsi="Arial" w:cs="Arial"/>
          <w:sz w:val="20"/>
          <w:szCs w:val="20"/>
        </w:rPr>
        <w:t xml:space="preserve">to </w:t>
      </w:r>
      <w:r w:rsidR="00146806" w:rsidRPr="00976AFC">
        <w:rPr>
          <w:rFonts w:ascii="Arial" w:hAnsi="Arial" w:cs="Arial"/>
          <w:sz w:val="20"/>
          <w:szCs w:val="20"/>
        </w:rPr>
        <w:t>ensure naturally age</w:t>
      </w:r>
      <w:r w:rsidR="00756AF1">
        <w:rPr>
          <w:rFonts w:ascii="Arial" w:hAnsi="Arial" w:cs="Arial"/>
          <w:sz w:val="20"/>
          <w:szCs w:val="20"/>
        </w:rPr>
        <w:t>-</w:t>
      </w:r>
      <w:r w:rsidR="00146806" w:rsidRPr="00976AFC">
        <w:rPr>
          <w:rFonts w:ascii="Arial" w:hAnsi="Arial" w:cs="Arial"/>
          <w:sz w:val="20"/>
          <w:szCs w:val="20"/>
        </w:rPr>
        <w:t>structured populations of many species</w:t>
      </w:r>
      <w:r w:rsidR="00976AFC">
        <w:rPr>
          <w:rFonts w:ascii="Arial" w:hAnsi="Arial" w:cs="Arial"/>
          <w:sz w:val="20"/>
          <w:szCs w:val="20"/>
        </w:rPr>
        <w:t>, by:</w:t>
      </w:r>
    </w:p>
    <w:p w14:paraId="07B2891A" w14:textId="77777777" w:rsidR="00146806" w:rsidRDefault="00146806" w:rsidP="00C377E6">
      <w:pPr>
        <w:spacing w:after="0" w:line="240" w:lineRule="auto"/>
        <w:rPr>
          <w:rFonts w:ascii="Arial" w:hAnsi="Arial" w:cs="Arial"/>
          <w:sz w:val="20"/>
          <w:szCs w:val="20"/>
        </w:rPr>
      </w:pPr>
    </w:p>
    <w:p w14:paraId="08CF0330" w14:textId="6200A0A9" w:rsidR="619A238F" w:rsidRDefault="445845B0" w:rsidP="00C377E6">
      <w:pPr>
        <w:spacing w:after="0" w:line="240" w:lineRule="auto"/>
        <w:rPr>
          <w:rFonts w:ascii="Arial" w:hAnsi="Arial" w:cs="Arial"/>
          <w:sz w:val="20"/>
          <w:szCs w:val="20"/>
        </w:rPr>
      </w:pPr>
      <w:r w:rsidRPr="00C377E6">
        <w:rPr>
          <w:rFonts w:ascii="Arial" w:hAnsi="Arial" w:cs="Arial"/>
          <w:sz w:val="20"/>
          <w:szCs w:val="20"/>
        </w:rPr>
        <w:t>a</w:t>
      </w:r>
      <w:r w:rsidR="003C23FD">
        <w:rPr>
          <w:rFonts w:ascii="Arial" w:hAnsi="Arial" w:cs="Arial"/>
          <w:sz w:val="20"/>
          <w:szCs w:val="20"/>
        </w:rPr>
        <w:t>.</w:t>
      </w:r>
      <w:r w:rsidRPr="00C377E6">
        <w:rPr>
          <w:rFonts w:ascii="Arial" w:hAnsi="Arial" w:cs="Arial"/>
          <w:sz w:val="20"/>
          <w:szCs w:val="20"/>
        </w:rPr>
        <w:t xml:space="preserve"> </w:t>
      </w:r>
      <w:r w:rsidR="003C23FD">
        <w:rPr>
          <w:rFonts w:ascii="Arial" w:hAnsi="Arial" w:cs="Arial"/>
          <w:sz w:val="20"/>
          <w:szCs w:val="20"/>
        </w:rPr>
        <w:t>p</w:t>
      </w:r>
      <w:r w:rsidRPr="00C377E6">
        <w:rPr>
          <w:rFonts w:ascii="Arial" w:hAnsi="Arial" w:cs="Arial"/>
          <w:sz w:val="20"/>
          <w:szCs w:val="20"/>
        </w:rPr>
        <w:t>roviding guidance on the ecosystem</w:t>
      </w:r>
      <w:r w:rsidRPr="00146806">
        <w:rPr>
          <w:rFonts w:ascii="Arial" w:hAnsi="Arial" w:cs="Arial"/>
          <w:sz w:val="20"/>
          <w:szCs w:val="20"/>
        </w:rPr>
        <w:t xml:space="preserve"> and biodiversity value of longevity and how to conserve </w:t>
      </w:r>
      <w:r w:rsidR="00146806" w:rsidRPr="00146806">
        <w:rPr>
          <w:rFonts w:ascii="Arial" w:hAnsi="Arial" w:cs="Arial"/>
          <w:sz w:val="20"/>
          <w:szCs w:val="20"/>
        </w:rPr>
        <w:t>naturally age</w:t>
      </w:r>
      <w:r w:rsidR="00756AF1">
        <w:rPr>
          <w:rFonts w:ascii="Arial" w:hAnsi="Arial" w:cs="Arial"/>
          <w:sz w:val="20"/>
          <w:szCs w:val="20"/>
        </w:rPr>
        <w:t>-</w:t>
      </w:r>
      <w:r w:rsidR="00146806" w:rsidRPr="00146806">
        <w:rPr>
          <w:rFonts w:ascii="Arial" w:hAnsi="Arial" w:cs="Arial"/>
          <w:sz w:val="20"/>
          <w:szCs w:val="20"/>
        </w:rPr>
        <w:t>structured populations</w:t>
      </w:r>
      <w:r w:rsidRPr="00C377E6">
        <w:rPr>
          <w:rFonts w:ascii="Arial" w:hAnsi="Arial" w:cs="Arial"/>
          <w:sz w:val="20"/>
          <w:szCs w:val="20"/>
        </w:rPr>
        <w:t xml:space="preserve"> in practice;</w:t>
      </w:r>
      <w:r w:rsidR="00CE2FD4">
        <w:rPr>
          <w:rFonts w:ascii="Arial" w:hAnsi="Arial" w:cs="Arial"/>
          <w:sz w:val="20"/>
          <w:szCs w:val="20"/>
        </w:rPr>
        <w:t xml:space="preserve"> and</w:t>
      </w:r>
    </w:p>
    <w:p w14:paraId="43A63B0C" w14:textId="77777777" w:rsidR="003C23FD" w:rsidRPr="00C377E6" w:rsidRDefault="003C23FD" w:rsidP="00C377E6">
      <w:pPr>
        <w:spacing w:after="0" w:line="240" w:lineRule="auto"/>
        <w:rPr>
          <w:rFonts w:ascii="Arial" w:hAnsi="Arial" w:cs="Arial"/>
          <w:sz w:val="20"/>
          <w:szCs w:val="20"/>
        </w:rPr>
      </w:pPr>
    </w:p>
    <w:p w14:paraId="0E2638CA" w14:textId="44FCE566" w:rsidR="001D6A19" w:rsidRDefault="445845B0" w:rsidP="00C377E6">
      <w:pPr>
        <w:spacing w:after="0" w:line="240" w:lineRule="auto"/>
        <w:rPr>
          <w:rFonts w:ascii="Arial" w:hAnsi="Arial" w:cs="Arial"/>
          <w:sz w:val="20"/>
          <w:szCs w:val="20"/>
        </w:rPr>
      </w:pPr>
      <w:r w:rsidRPr="00C377E6">
        <w:rPr>
          <w:rFonts w:ascii="Arial" w:hAnsi="Arial" w:cs="Arial"/>
          <w:sz w:val="20"/>
          <w:szCs w:val="20"/>
        </w:rPr>
        <w:t>b</w:t>
      </w:r>
      <w:r w:rsidR="001D6A19">
        <w:rPr>
          <w:rFonts w:ascii="Arial" w:hAnsi="Arial" w:cs="Arial"/>
          <w:sz w:val="20"/>
          <w:szCs w:val="20"/>
        </w:rPr>
        <w:t>.</w:t>
      </w:r>
      <w:r w:rsidRPr="00C377E6">
        <w:rPr>
          <w:rFonts w:ascii="Arial" w:hAnsi="Arial" w:cs="Arial"/>
          <w:sz w:val="20"/>
          <w:szCs w:val="20"/>
        </w:rPr>
        <w:t xml:space="preserve"> </w:t>
      </w:r>
      <w:r w:rsidR="001D6A19">
        <w:rPr>
          <w:rFonts w:ascii="Arial" w:hAnsi="Arial" w:cs="Arial"/>
          <w:sz w:val="20"/>
          <w:szCs w:val="20"/>
        </w:rPr>
        <w:t>i</w:t>
      </w:r>
      <w:r w:rsidRPr="00C377E6">
        <w:rPr>
          <w:rFonts w:ascii="Arial" w:hAnsi="Arial" w:cs="Arial"/>
          <w:sz w:val="20"/>
          <w:szCs w:val="20"/>
        </w:rPr>
        <w:t xml:space="preserve">nitiating dialogue with end-users of larger, older individuals to conserve </w:t>
      </w:r>
      <w:commentRangeStart w:id="107"/>
      <w:del w:id="108" w:author="AL DWAIRI Ala" w:date="2025-10-14T09:06:00Z" w16du:dateUtc="2025-10-14T07:06:00Z">
        <w:r w:rsidR="00EE16B8" w:rsidDel="00306697">
          <w:rPr>
            <w:rFonts w:ascii="Arial" w:hAnsi="Arial" w:cs="Arial"/>
            <w:sz w:val="20"/>
            <w:szCs w:val="20"/>
          </w:rPr>
          <w:delText>[</w:delText>
        </w:r>
      </w:del>
      <w:r w:rsidRPr="00C377E6">
        <w:rPr>
          <w:rFonts w:ascii="Arial" w:hAnsi="Arial" w:cs="Arial"/>
          <w:sz w:val="20"/>
          <w:szCs w:val="20"/>
        </w:rPr>
        <w:t>and protect</w:t>
      </w:r>
      <w:del w:id="109" w:author="AL DWAIRI Ala" w:date="2025-10-14T09:06:00Z" w16du:dateUtc="2025-10-14T07:06:00Z">
        <w:r w:rsidR="00EE16B8" w:rsidDel="00306697">
          <w:rPr>
            <w:rFonts w:ascii="Arial" w:hAnsi="Arial" w:cs="Arial"/>
            <w:sz w:val="20"/>
            <w:szCs w:val="20"/>
          </w:rPr>
          <w:delText>]</w:delText>
        </w:r>
      </w:del>
      <w:commentRangeEnd w:id="107"/>
      <w:r w:rsidR="0050388F">
        <w:rPr>
          <w:rStyle w:val="CommentReference"/>
        </w:rPr>
        <w:commentReference w:id="107"/>
      </w:r>
      <w:r w:rsidRPr="00C377E6">
        <w:rPr>
          <w:rFonts w:ascii="Arial" w:hAnsi="Arial" w:cs="Arial"/>
          <w:sz w:val="20"/>
          <w:szCs w:val="20"/>
        </w:rPr>
        <w:t xml:space="preserve"> them</w:t>
      </w:r>
      <w:r w:rsidR="001D6A19">
        <w:rPr>
          <w:rFonts w:ascii="Arial" w:hAnsi="Arial" w:cs="Arial"/>
          <w:sz w:val="20"/>
          <w:szCs w:val="20"/>
        </w:rPr>
        <w:t>;</w:t>
      </w:r>
      <w:r w:rsidR="00CE2FD4">
        <w:rPr>
          <w:rFonts w:ascii="Arial" w:hAnsi="Arial" w:cs="Arial"/>
          <w:sz w:val="20"/>
          <w:szCs w:val="20"/>
        </w:rPr>
        <w:t xml:space="preserve"> and</w:t>
      </w:r>
    </w:p>
    <w:p w14:paraId="75869E81" w14:textId="77777777" w:rsidR="001D6A19" w:rsidRDefault="001D6A19" w:rsidP="00C377E6">
      <w:pPr>
        <w:spacing w:after="0" w:line="240" w:lineRule="auto"/>
        <w:rPr>
          <w:rFonts w:ascii="Arial" w:hAnsi="Arial" w:cs="Arial"/>
          <w:sz w:val="20"/>
          <w:szCs w:val="20"/>
        </w:rPr>
      </w:pPr>
    </w:p>
    <w:p w14:paraId="5F87BAAF" w14:textId="24E43111" w:rsidR="619A238F" w:rsidRPr="00C377E6" w:rsidRDefault="00A77659" w:rsidP="00BD0AAF">
      <w:pPr>
        <w:keepNext/>
        <w:spacing w:after="0" w:line="240" w:lineRule="auto"/>
        <w:rPr>
          <w:rFonts w:ascii="Arial" w:hAnsi="Arial" w:cs="Arial"/>
          <w:sz w:val="20"/>
          <w:szCs w:val="20"/>
        </w:rPr>
      </w:pPr>
      <w:commentRangeStart w:id="110"/>
      <w:del w:id="111" w:author="AL DWAIRI Ala" w:date="2025-10-14T09:06:00Z" w16du:dateUtc="2025-10-14T07:06:00Z">
        <w:r w:rsidDel="00306697">
          <w:rPr>
            <w:rFonts w:ascii="Arial" w:hAnsi="Arial" w:cs="Arial"/>
            <w:sz w:val="20"/>
            <w:szCs w:val="20"/>
          </w:rPr>
          <w:delText>[</w:delText>
        </w:r>
      </w:del>
      <w:r w:rsidR="445845B0" w:rsidRPr="00C377E6">
        <w:rPr>
          <w:rFonts w:ascii="Arial" w:hAnsi="Arial" w:cs="Arial"/>
          <w:sz w:val="20"/>
          <w:szCs w:val="20"/>
        </w:rPr>
        <w:t xml:space="preserve">3. CALLS ON </w:t>
      </w:r>
      <w:r w:rsidR="00CB5D63">
        <w:rPr>
          <w:rFonts w:ascii="Arial" w:hAnsi="Arial" w:cs="Arial"/>
          <w:sz w:val="20"/>
          <w:szCs w:val="20"/>
        </w:rPr>
        <w:t xml:space="preserve">[IUCN </w:t>
      </w:r>
      <w:r w:rsidR="00864C01">
        <w:rPr>
          <w:rFonts w:ascii="Arial" w:hAnsi="Arial" w:cs="Arial"/>
          <w:sz w:val="20"/>
          <w:szCs w:val="20"/>
        </w:rPr>
        <w:t>constituents in partnership or collaboration with relevant experts</w:t>
      </w:r>
      <w:del w:id="112" w:author="AL DWAIRI Ala" w:date="2025-10-14T09:07:00Z" w16du:dateUtc="2025-10-14T07:07:00Z">
        <w:r w:rsidR="00CB5D63" w:rsidDel="00306697">
          <w:rPr>
            <w:rFonts w:ascii="Arial" w:hAnsi="Arial" w:cs="Arial"/>
            <w:sz w:val="20"/>
            <w:szCs w:val="20"/>
          </w:rPr>
          <w:delText>]</w:delText>
        </w:r>
      </w:del>
      <w:r w:rsidR="00CB5D63">
        <w:rPr>
          <w:rFonts w:ascii="Arial" w:hAnsi="Arial" w:cs="Arial"/>
          <w:sz w:val="20"/>
          <w:szCs w:val="20"/>
        </w:rPr>
        <w:t xml:space="preserve"> </w:t>
      </w:r>
      <w:r w:rsidR="445845B0" w:rsidRPr="00C377E6">
        <w:rPr>
          <w:rFonts w:ascii="Arial" w:hAnsi="Arial" w:cs="Arial"/>
          <w:sz w:val="20"/>
          <w:szCs w:val="20"/>
        </w:rPr>
        <w:t>to</w:t>
      </w:r>
      <w:r w:rsidR="00FD36F5">
        <w:rPr>
          <w:rFonts w:ascii="Arial" w:hAnsi="Arial" w:cs="Arial"/>
          <w:sz w:val="20"/>
          <w:szCs w:val="20"/>
        </w:rPr>
        <w:t xml:space="preserve"> </w:t>
      </w:r>
      <w:r w:rsidR="00881E7B">
        <w:rPr>
          <w:rFonts w:ascii="Arial" w:hAnsi="Arial" w:cs="Arial"/>
          <w:sz w:val="20"/>
          <w:szCs w:val="20"/>
        </w:rPr>
        <w:t>[consider]</w:t>
      </w:r>
      <w:r w:rsidR="445845B0" w:rsidRPr="00C377E6">
        <w:rPr>
          <w:rFonts w:ascii="Arial" w:hAnsi="Arial" w:cs="Arial"/>
          <w:sz w:val="20"/>
          <w:szCs w:val="20"/>
        </w:rPr>
        <w:t>:</w:t>
      </w:r>
      <w:ins w:id="113" w:author="AL DWAIRI Ala" w:date="2025-10-14T09:07:00Z" w16du:dateUtc="2025-10-14T07:07:00Z">
        <w:r w:rsidR="00306697" w:rsidDel="00306697">
          <w:rPr>
            <w:rFonts w:ascii="Arial" w:hAnsi="Arial" w:cs="Arial"/>
            <w:sz w:val="20"/>
            <w:szCs w:val="20"/>
          </w:rPr>
          <w:t xml:space="preserve"> </w:t>
        </w:r>
      </w:ins>
      <w:del w:id="114" w:author="AL DWAIRI Ala" w:date="2025-10-14T09:07:00Z" w16du:dateUtc="2025-10-14T07:07:00Z">
        <w:r w:rsidDel="00306697">
          <w:rPr>
            <w:rFonts w:ascii="Arial" w:hAnsi="Arial" w:cs="Arial"/>
            <w:sz w:val="20"/>
            <w:szCs w:val="20"/>
          </w:rPr>
          <w:delText>]</w:delText>
        </w:r>
        <w:commentRangeEnd w:id="110"/>
        <w:r w:rsidR="0050388F" w:rsidDel="00306697">
          <w:rPr>
            <w:rStyle w:val="CommentReference"/>
          </w:rPr>
          <w:commentReference w:id="110"/>
        </w:r>
      </w:del>
    </w:p>
    <w:p w14:paraId="4E2BC844" w14:textId="77777777" w:rsidR="001D6A19" w:rsidRDefault="001D6A19" w:rsidP="00306697">
      <w:pPr>
        <w:keepNext/>
        <w:spacing w:after="0" w:line="240" w:lineRule="auto"/>
        <w:rPr>
          <w:rFonts w:ascii="Arial" w:hAnsi="Arial" w:cs="Arial"/>
          <w:sz w:val="20"/>
          <w:szCs w:val="20"/>
        </w:rPr>
        <w:pPrChange w:id="115" w:author="AL DWAIRI Ala" w:date="2025-10-14T09:07:00Z" w16du:dateUtc="2025-10-14T07:07:00Z">
          <w:pPr>
            <w:spacing w:after="0" w:line="240" w:lineRule="auto"/>
          </w:pPr>
        </w:pPrChange>
      </w:pPr>
    </w:p>
    <w:p w14:paraId="63378674" w14:textId="50A26C30" w:rsidR="619A238F" w:rsidRPr="00C377E6" w:rsidRDefault="00A77659" w:rsidP="00C377E6">
      <w:pPr>
        <w:spacing w:after="0" w:line="240" w:lineRule="auto"/>
        <w:rPr>
          <w:rFonts w:ascii="Arial" w:hAnsi="Arial" w:cs="Arial"/>
          <w:sz w:val="20"/>
          <w:szCs w:val="20"/>
        </w:rPr>
      </w:pPr>
      <w:commentRangeStart w:id="116"/>
      <w:r>
        <w:rPr>
          <w:rFonts w:ascii="Arial" w:hAnsi="Arial" w:cs="Arial"/>
          <w:sz w:val="20"/>
          <w:szCs w:val="20"/>
        </w:rPr>
        <w:t>[</w:t>
      </w:r>
      <w:r w:rsidR="445845B0" w:rsidRPr="00C377E6">
        <w:rPr>
          <w:rFonts w:ascii="Arial" w:hAnsi="Arial" w:cs="Arial"/>
          <w:sz w:val="20"/>
          <w:szCs w:val="20"/>
        </w:rPr>
        <w:t>a</w:t>
      </w:r>
      <w:r w:rsidR="001D6A19">
        <w:rPr>
          <w:rFonts w:ascii="Arial" w:hAnsi="Arial" w:cs="Arial"/>
          <w:sz w:val="20"/>
          <w:szCs w:val="20"/>
        </w:rPr>
        <w:t>.</w:t>
      </w:r>
      <w:r w:rsidR="445845B0" w:rsidRPr="00C377E6">
        <w:rPr>
          <w:rFonts w:ascii="Arial" w:hAnsi="Arial" w:cs="Arial"/>
          <w:sz w:val="20"/>
          <w:szCs w:val="20"/>
        </w:rPr>
        <w:t xml:space="preserve"> develop</w:t>
      </w:r>
      <w:r w:rsidR="00881E7B">
        <w:rPr>
          <w:rFonts w:ascii="Arial" w:hAnsi="Arial" w:cs="Arial"/>
          <w:sz w:val="20"/>
          <w:szCs w:val="20"/>
        </w:rPr>
        <w:t>ing</w:t>
      </w:r>
      <w:r w:rsidR="445845B0" w:rsidRPr="00C377E6">
        <w:rPr>
          <w:rFonts w:ascii="Arial" w:hAnsi="Arial" w:cs="Arial"/>
          <w:sz w:val="20"/>
          <w:szCs w:val="20"/>
        </w:rPr>
        <w:t xml:space="preserve"> norms and standards in population monitoring specific to</w:t>
      </w:r>
      <w:r w:rsidR="00146806">
        <w:rPr>
          <w:rFonts w:ascii="Arial" w:hAnsi="Arial" w:cs="Arial"/>
          <w:sz w:val="20"/>
          <w:szCs w:val="20"/>
        </w:rPr>
        <w:t xml:space="preserve"> larger and</w:t>
      </w:r>
      <w:r w:rsidR="445845B0" w:rsidRPr="00C377E6">
        <w:rPr>
          <w:rFonts w:ascii="Arial" w:hAnsi="Arial" w:cs="Arial"/>
          <w:sz w:val="20"/>
          <w:szCs w:val="20"/>
        </w:rPr>
        <w:t xml:space="preserve"> older individuals </w:t>
      </w:r>
      <w:r w:rsidR="00146806">
        <w:rPr>
          <w:rFonts w:ascii="Arial" w:hAnsi="Arial" w:cs="Arial"/>
          <w:sz w:val="20"/>
          <w:szCs w:val="20"/>
        </w:rPr>
        <w:t xml:space="preserve">of certain taxa </w:t>
      </w:r>
      <w:r w:rsidR="445845B0" w:rsidRPr="00C377E6">
        <w:rPr>
          <w:rFonts w:ascii="Arial" w:hAnsi="Arial" w:cs="Arial"/>
          <w:sz w:val="20"/>
          <w:szCs w:val="20"/>
        </w:rPr>
        <w:t>(herewith termed ‘Longevity Conservation’);</w:t>
      </w:r>
      <w:r>
        <w:rPr>
          <w:rFonts w:ascii="Arial" w:hAnsi="Arial" w:cs="Arial"/>
          <w:sz w:val="20"/>
          <w:szCs w:val="20"/>
        </w:rPr>
        <w:t>]</w:t>
      </w:r>
      <w:commentRangeEnd w:id="116"/>
      <w:r w:rsidR="0050388F">
        <w:rPr>
          <w:rStyle w:val="CommentReference"/>
        </w:rPr>
        <w:commentReference w:id="116"/>
      </w:r>
    </w:p>
    <w:p w14:paraId="00D8EB36" w14:textId="77777777" w:rsidR="001D6A19" w:rsidRDefault="001D6A19" w:rsidP="00C377E6">
      <w:pPr>
        <w:spacing w:after="0" w:line="240" w:lineRule="auto"/>
        <w:rPr>
          <w:rFonts w:ascii="Arial" w:hAnsi="Arial" w:cs="Arial"/>
          <w:sz w:val="20"/>
          <w:szCs w:val="20"/>
        </w:rPr>
      </w:pPr>
    </w:p>
    <w:p w14:paraId="3B23BCFE" w14:textId="1E451C97" w:rsidR="619A238F" w:rsidRPr="002D0F07" w:rsidRDefault="00A77659" w:rsidP="00C377E6">
      <w:pPr>
        <w:spacing w:after="0" w:line="240" w:lineRule="auto"/>
        <w:rPr>
          <w:rFonts w:ascii="Arial" w:hAnsi="Arial" w:cs="Arial"/>
          <w:sz w:val="20"/>
          <w:szCs w:val="20"/>
        </w:rPr>
      </w:pPr>
      <w:commentRangeStart w:id="117"/>
      <w:r>
        <w:rPr>
          <w:rFonts w:ascii="Arial" w:hAnsi="Arial" w:cs="Arial"/>
          <w:sz w:val="20"/>
          <w:szCs w:val="20"/>
        </w:rPr>
        <w:t>[</w:t>
      </w:r>
      <w:r w:rsidR="445845B0" w:rsidRPr="002D0F07">
        <w:rPr>
          <w:rFonts w:ascii="Arial" w:hAnsi="Arial" w:cs="Arial"/>
          <w:sz w:val="20"/>
          <w:szCs w:val="20"/>
        </w:rPr>
        <w:t>b</w:t>
      </w:r>
      <w:r w:rsidR="001D6A19" w:rsidRPr="002D0F07">
        <w:rPr>
          <w:rFonts w:ascii="Arial" w:hAnsi="Arial" w:cs="Arial"/>
          <w:sz w:val="20"/>
          <w:szCs w:val="20"/>
        </w:rPr>
        <w:t>.</w:t>
      </w:r>
      <w:r w:rsidR="445845B0" w:rsidRPr="002D0F07">
        <w:rPr>
          <w:rFonts w:ascii="Arial" w:hAnsi="Arial" w:cs="Arial"/>
          <w:sz w:val="20"/>
          <w:szCs w:val="20"/>
        </w:rPr>
        <w:t xml:space="preserve"> </w:t>
      </w:r>
      <w:ins w:id="118" w:author="AL DWAIRI Ala" w:date="2025-10-13T20:44:00Z" w16du:dateUtc="2025-10-13T18:44:00Z">
        <w:r w:rsidR="00946361">
          <w:rPr>
            <w:rFonts w:ascii="Arial" w:hAnsi="Arial" w:cs="Arial"/>
            <w:sz w:val="20"/>
            <w:szCs w:val="20"/>
          </w:rPr>
          <w:t>[</w:t>
        </w:r>
      </w:ins>
      <w:r w:rsidR="445845B0" w:rsidRPr="002D0F07">
        <w:rPr>
          <w:rFonts w:ascii="Arial" w:hAnsi="Arial" w:cs="Arial"/>
          <w:sz w:val="20"/>
          <w:szCs w:val="20"/>
        </w:rPr>
        <w:t>develop</w:t>
      </w:r>
      <w:r w:rsidR="00881E7B">
        <w:rPr>
          <w:rFonts w:ascii="Arial" w:hAnsi="Arial" w:cs="Arial"/>
          <w:sz w:val="20"/>
          <w:szCs w:val="20"/>
        </w:rPr>
        <w:t>ing</w:t>
      </w:r>
      <w:ins w:id="119" w:author="AL DWAIRI Ala" w:date="2025-10-13T20:45:00Z" w16du:dateUtc="2025-10-13T18:45:00Z">
        <w:r w:rsidR="00946361">
          <w:rPr>
            <w:rFonts w:ascii="Arial" w:hAnsi="Arial" w:cs="Arial"/>
            <w:sz w:val="20"/>
            <w:szCs w:val="20"/>
          </w:rPr>
          <w:t>]</w:t>
        </w:r>
      </w:ins>
      <w:r w:rsidR="445845B0" w:rsidRPr="002D0F07">
        <w:rPr>
          <w:rFonts w:ascii="Arial" w:hAnsi="Arial" w:cs="Arial"/>
          <w:sz w:val="20"/>
          <w:szCs w:val="20"/>
        </w:rPr>
        <w:t xml:space="preserve"> Longevity Conservation initiatives that can </w:t>
      </w:r>
      <w:ins w:id="120" w:author="AL DWAIRI Ala" w:date="2025-10-13T20:49:00Z" w16du:dateUtc="2025-10-13T18:49:00Z">
        <w:r w:rsidR="00791DF5">
          <w:rPr>
            <w:rFonts w:ascii="Arial" w:hAnsi="Arial" w:cs="Arial"/>
            <w:sz w:val="20"/>
            <w:szCs w:val="20"/>
          </w:rPr>
          <w:t>[</w:t>
        </w:r>
      </w:ins>
      <w:r w:rsidR="445845B0" w:rsidRPr="002D0F07">
        <w:rPr>
          <w:rFonts w:ascii="Arial" w:hAnsi="Arial" w:cs="Arial"/>
          <w:sz w:val="20"/>
          <w:szCs w:val="20"/>
        </w:rPr>
        <w:t>readily</w:t>
      </w:r>
      <w:ins w:id="121" w:author="AL DWAIRI Ala" w:date="2025-10-13T20:49:00Z" w16du:dateUtc="2025-10-13T18:49:00Z">
        <w:r w:rsidR="00791DF5">
          <w:rPr>
            <w:rFonts w:ascii="Arial" w:hAnsi="Arial" w:cs="Arial"/>
            <w:sz w:val="20"/>
            <w:szCs w:val="20"/>
          </w:rPr>
          <w:t>]</w:t>
        </w:r>
      </w:ins>
      <w:r w:rsidR="445845B0" w:rsidRPr="002D0F07">
        <w:rPr>
          <w:rFonts w:ascii="Arial" w:hAnsi="Arial" w:cs="Arial"/>
          <w:sz w:val="20"/>
          <w:szCs w:val="20"/>
        </w:rPr>
        <w:t xml:space="preserve"> be incorporated into</w:t>
      </w:r>
      <w:r w:rsidR="00146806" w:rsidRPr="002D0F07">
        <w:rPr>
          <w:rFonts w:ascii="Arial" w:hAnsi="Arial" w:cs="Arial"/>
          <w:sz w:val="20"/>
          <w:szCs w:val="20"/>
        </w:rPr>
        <w:t xml:space="preserve"> nature</w:t>
      </w:r>
      <w:r w:rsidR="445845B0" w:rsidRPr="002D0F07">
        <w:rPr>
          <w:rFonts w:ascii="Arial" w:hAnsi="Arial" w:cs="Arial"/>
          <w:sz w:val="20"/>
          <w:szCs w:val="20"/>
        </w:rPr>
        <w:t xml:space="preserve"> conservation and </w:t>
      </w:r>
      <w:r w:rsidR="0095551F">
        <w:rPr>
          <w:rFonts w:ascii="Arial" w:hAnsi="Arial" w:cs="Arial"/>
          <w:sz w:val="20"/>
          <w:szCs w:val="20"/>
        </w:rPr>
        <w:t>[</w:t>
      </w:r>
      <w:del w:id="122" w:author="AL DWAIRI Ala" w:date="2025-10-13T20:58:00Z" w16du:dateUtc="2025-10-13T18:58:00Z">
        <w:r w:rsidR="445845B0" w:rsidRPr="002D0F07" w:rsidDel="00C85B7B">
          <w:rPr>
            <w:rFonts w:ascii="Arial" w:hAnsi="Arial" w:cs="Arial"/>
            <w:sz w:val="20"/>
            <w:szCs w:val="20"/>
          </w:rPr>
          <w:delText>wildlife management</w:delText>
        </w:r>
      </w:del>
      <w:r w:rsidR="0095551F">
        <w:rPr>
          <w:rFonts w:ascii="Arial" w:hAnsi="Arial" w:cs="Arial"/>
          <w:sz w:val="20"/>
          <w:szCs w:val="20"/>
        </w:rPr>
        <w:t>]</w:t>
      </w:r>
      <w:r w:rsidR="445845B0" w:rsidRPr="002D0F07">
        <w:rPr>
          <w:rFonts w:ascii="Arial" w:hAnsi="Arial" w:cs="Arial"/>
          <w:sz w:val="20"/>
          <w:szCs w:val="20"/>
        </w:rPr>
        <w:t xml:space="preserve"> </w:t>
      </w:r>
      <w:ins w:id="123" w:author="AL DWAIRI Ala" w:date="2025-10-13T20:50:00Z" w16du:dateUtc="2025-10-13T18:50:00Z">
        <w:r w:rsidR="00D472E5">
          <w:rPr>
            <w:rFonts w:ascii="Arial" w:hAnsi="Arial" w:cs="Arial"/>
            <w:sz w:val="20"/>
            <w:szCs w:val="20"/>
          </w:rPr>
          <w:t xml:space="preserve">[and] </w:t>
        </w:r>
      </w:ins>
      <w:r w:rsidR="445845B0" w:rsidRPr="002D0F07">
        <w:rPr>
          <w:rFonts w:ascii="Arial" w:hAnsi="Arial" w:cs="Arial"/>
          <w:sz w:val="20"/>
          <w:szCs w:val="20"/>
        </w:rPr>
        <w:t>planning</w:t>
      </w:r>
      <w:ins w:id="124" w:author="AL DWAIRI Ala" w:date="2025-10-13T20:49:00Z" w16du:dateUtc="2025-10-13T18:49:00Z">
        <w:r w:rsidR="00AB64A7">
          <w:rPr>
            <w:rFonts w:ascii="Arial" w:hAnsi="Arial" w:cs="Arial"/>
            <w:sz w:val="20"/>
            <w:szCs w:val="20"/>
          </w:rPr>
          <w:t xml:space="preserve"> [when appropriate]</w:t>
        </w:r>
      </w:ins>
      <w:r w:rsidR="445845B0" w:rsidRPr="002D0F07">
        <w:rPr>
          <w:rFonts w:ascii="Arial" w:hAnsi="Arial" w:cs="Arial"/>
          <w:sz w:val="20"/>
          <w:szCs w:val="20"/>
        </w:rPr>
        <w:t>;</w:t>
      </w:r>
      <w:r w:rsidR="00C56AEA" w:rsidRPr="002D0F07">
        <w:rPr>
          <w:rFonts w:ascii="Arial" w:hAnsi="Arial" w:cs="Arial"/>
          <w:sz w:val="20"/>
          <w:szCs w:val="20"/>
        </w:rPr>
        <w:t xml:space="preserve"> and</w:t>
      </w:r>
      <w:r>
        <w:rPr>
          <w:rFonts w:ascii="Arial" w:hAnsi="Arial" w:cs="Arial"/>
          <w:sz w:val="20"/>
          <w:szCs w:val="20"/>
        </w:rPr>
        <w:t>]</w:t>
      </w:r>
      <w:commentRangeEnd w:id="117"/>
      <w:r w:rsidR="0050388F">
        <w:rPr>
          <w:rStyle w:val="CommentReference"/>
        </w:rPr>
        <w:commentReference w:id="117"/>
      </w:r>
    </w:p>
    <w:p w14:paraId="44355E7E" w14:textId="77777777" w:rsidR="001D6A19" w:rsidRPr="00C4500C" w:rsidRDefault="001D6A19" w:rsidP="00C377E6">
      <w:pPr>
        <w:spacing w:after="0" w:line="240" w:lineRule="auto"/>
        <w:rPr>
          <w:rFonts w:ascii="Arial" w:hAnsi="Arial" w:cs="Arial"/>
          <w:strike/>
          <w:sz w:val="20"/>
          <w:szCs w:val="20"/>
        </w:rPr>
      </w:pPr>
    </w:p>
    <w:p w14:paraId="16A26B35" w14:textId="36502951" w:rsidR="619A238F" w:rsidRPr="00B4498D" w:rsidRDefault="445845B0" w:rsidP="00C377E6">
      <w:pPr>
        <w:spacing w:after="0" w:line="240" w:lineRule="auto"/>
        <w:rPr>
          <w:rFonts w:ascii="Arial" w:hAnsi="Arial" w:cs="Arial"/>
          <w:sz w:val="20"/>
          <w:szCs w:val="20"/>
        </w:rPr>
      </w:pPr>
      <w:commentRangeStart w:id="125"/>
      <w:r w:rsidRPr="00B4498D">
        <w:rPr>
          <w:rFonts w:ascii="Arial" w:hAnsi="Arial" w:cs="Arial"/>
          <w:sz w:val="20"/>
          <w:szCs w:val="20"/>
        </w:rPr>
        <w:t>c</w:t>
      </w:r>
      <w:r w:rsidR="001D6A19" w:rsidRPr="00B4498D">
        <w:rPr>
          <w:rFonts w:ascii="Arial" w:hAnsi="Arial" w:cs="Arial"/>
          <w:sz w:val="20"/>
          <w:szCs w:val="20"/>
        </w:rPr>
        <w:t>.</w:t>
      </w:r>
      <w:r w:rsidRPr="00B4498D">
        <w:rPr>
          <w:rFonts w:ascii="Arial" w:hAnsi="Arial" w:cs="Arial"/>
          <w:sz w:val="20"/>
          <w:szCs w:val="20"/>
        </w:rPr>
        <w:t xml:space="preserve"> </w:t>
      </w:r>
      <w:ins w:id="126" w:author="AL DWAIRI Ala" w:date="2025-10-13T20:33:00Z" w16du:dateUtc="2025-10-13T18:33:00Z">
        <w:r w:rsidR="00DE2ACD">
          <w:rPr>
            <w:rFonts w:ascii="Arial" w:hAnsi="Arial" w:cs="Arial"/>
            <w:sz w:val="20"/>
            <w:szCs w:val="20"/>
          </w:rPr>
          <w:t>[</w:t>
        </w:r>
      </w:ins>
      <w:r w:rsidRPr="00B4498D">
        <w:rPr>
          <w:rFonts w:ascii="Arial" w:hAnsi="Arial" w:cs="Arial"/>
          <w:sz w:val="20"/>
          <w:szCs w:val="20"/>
        </w:rPr>
        <w:t>initiat</w:t>
      </w:r>
      <w:r w:rsidR="00CF6098" w:rsidRPr="00B4498D">
        <w:rPr>
          <w:rFonts w:ascii="Arial" w:hAnsi="Arial" w:cs="Arial"/>
          <w:sz w:val="20"/>
          <w:szCs w:val="20"/>
        </w:rPr>
        <w:t>ing</w:t>
      </w:r>
      <w:r w:rsidRPr="00B4498D">
        <w:rPr>
          <w:rFonts w:ascii="Arial" w:hAnsi="Arial" w:cs="Arial"/>
          <w:sz w:val="20"/>
          <w:szCs w:val="20"/>
        </w:rPr>
        <w:t xml:space="preserve"> partnerships</w:t>
      </w:r>
      <w:r w:rsidR="00436A2E">
        <w:rPr>
          <w:rFonts w:ascii="Arial" w:hAnsi="Arial" w:cs="Arial"/>
          <w:sz w:val="20"/>
          <w:szCs w:val="20"/>
        </w:rPr>
        <w:t xml:space="preserve"> [</w:t>
      </w:r>
      <w:r w:rsidR="002424C8">
        <w:rPr>
          <w:rFonts w:ascii="Arial" w:hAnsi="Arial" w:cs="Arial"/>
          <w:sz w:val="20"/>
          <w:szCs w:val="20"/>
        </w:rPr>
        <w:t xml:space="preserve">with </w:t>
      </w:r>
      <w:r w:rsidR="00436A2E" w:rsidRPr="00436A2E">
        <w:rPr>
          <w:rFonts w:ascii="Arial" w:hAnsi="Arial" w:cs="Arial"/>
          <w:sz w:val="20"/>
          <w:szCs w:val="20"/>
        </w:rPr>
        <w:t>IUCN constituents in partnership or collaboration with relevant experts]</w:t>
      </w:r>
      <w:r w:rsidR="00DE2ACD">
        <w:rPr>
          <w:rFonts w:ascii="Arial" w:hAnsi="Arial" w:cs="Arial"/>
          <w:sz w:val="20"/>
          <w:szCs w:val="20"/>
        </w:rPr>
        <w:t xml:space="preserve"> </w:t>
      </w:r>
      <w:r w:rsidR="00E55FE3">
        <w:rPr>
          <w:rFonts w:ascii="Arial" w:hAnsi="Arial" w:cs="Arial"/>
          <w:sz w:val="20"/>
          <w:szCs w:val="20"/>
        </w:rPr>
        <w:t xml:space="preserve">including </w:t>
      </w:r>
      <w:r w:rsidRPr="00B4498D">
        <w:rPr>
          <w:rFonts w:ascii="Arial" w:hAnsi="Arial" w:cs="Arial"/>
          <w:sz w:val="20"/>
          <w:szCs w:val="20"/>
        </w:rPr>
        <w:t xml:space="preserve">with regional and local NGOs and </w:t>
      </w:r>
      <w:r w:rsidR="00AF01C8" w:rsidRPr="00B4498D">
        <w:rPr>
          <w:rFonts w:ascii="Arial" w:hAnsi="Arial" w:cs="Arial"/>
          <w:sz w:val="20"/>
          <w:szCs w:val="20"/>
        </w:rPr>
        <w:t xml:space="preserve">the </w:t>
      </w:r>
      <w:r w:rsidR="007B439D" w:rsidRPr="00B4498D">
        <w:rPr>
          <w:rFonts w:ascii="Arial" w:hAnsi="Arial" w:cs="Arial"/>
          <w:sz w:val="20"/>
          <w:szCs w:val="20"/>
        </w:rPr>
        <w:t xml:space="preserve">Species Survival Commission </w:t>
      </w:r>
      <w:r w:rsidRPr="00B4498D">
        <w:rPr>
          <w:rFonts w:ascii="Arial" w:hAnsi="Arial" w:cs="Arial"/>
          <w:sz w:val="20"/>
          <w:szCs w:val="20"/>
        </w:rPr>
        <w:t>Specialist Groups</w:t>
      </w:r>
      <w:r w:rsidR="00956762">
        <w:rPr>
          <w:rFonts w:ascii="Arial" w:hAnsi="Arial" w:cs="Arial"/>
          <w:sz w:val="20"/>
          <w:szCs w:val="20"/>
        </w:rPr>
        <w:t>,</w:t>
      </w:r>
      <w:r w:rsidRPr="00B4498D">
        <w:rPr>
          <w:rFonts w:ascii="Arial" w:hAnsi="Arial" w:cs="Arial"/>
          <w:sz w:val="20"/>
          <w:szCs w:val="20"/>
        </w:rPr>
        <w:t xml:space="preserve"> to encourage and facilitate the incorporation of Longevity Conservation</w:t>
      </w:r>
      <w:r w:rsidR="00F439CE">
        <w:rPr>
          <w:rFonts w:ascii="Arial" w:hAnsi="Arial" w:cs="Arial"/>
          <w:sz w:val="20"/>
          <w:szCs w:val="20"/>
        </w:rPr>
        <w:t xml:space="preserve"> </w:t>
      </w:r>
      <w:r w:rsidR="001E2A1B">
        <w:rPr>
          <w:rFonts w:ascii="Arial" w:hAnsi="Arial" w:cs="Arial"/>
          <w:sz w:val="20"/>
          <w:szCs w:val="20"/>
        </w:rPr>
        <w:t>[</w:t>
      </w:r>
      <w:r w:rsidR="001E2A1B" w:rsidRPr="001E2A1B">
        <w:rPr>
          <w:rFonts w:ascii="Arial" w:hAnsi="Arial" w:cs="Arial"/>
          <w:sz w:val="20"/>
          <w:szCs w:val="20"/>
        </w:rPr>
        <w:t>in their work</w:t>
      </w:r>
      <w:r w:rsidR="001E2A1B">
        <w:rPr>
          <w:rFonts w:ascii="Arial" w:hAnsi="Arial" w:cs="Arial"/>
          <w:sz w:val="20"/>
          <w:szCs w:val="20"/>
        </w:rPr>
        <w:t xml:space="preserve">] </w:t>
      </w:r>
      <w:r w:rsidR="00F439CE">
        <w:rPr>
          <w:rFonts w:ascii="Arial" w:hAnsi="Arial" w:cs="Arial"/>
          <w:sz w:val="20"/>
          <w:szCs w:val="20"/>
        </w:rPr>
        <w:t>[</w:t>
      </w:r>
      <w:del w:id="127" w:author="AL DWAIRI Ala" w:date="2025-10-13T20:58:00Z" w16du:dateUtc="2025-10-13T18:58:00Z">
        <w:r w:rsidR="00F439CE" w:rsidDel="00C85B7B">
          <w:rPr>
            <w:rFonts w:ascii="Arial" w:hAnsi="Arial" w:cs="Arial"/>
            <w:sz w:val="20"/>
            <w:szCs w:val="20"/>
          </w:rPr>
          <w:delText>into species and ecosystem management</w:delText>
        </w:r>
      </w:del>
      <w:del w:id="128" w:author="AL DWAIRI Ala" w:date="2025-10-14T09:07:00Z" w16du:dateUtc="2025-10-14T07:07:00Z">
        <w:r w:rsidR="00F439CE" w:rsidDel="00306697">
          <w:rPr>
            <w:rFonts w:ascii="Arial" w:hAnsi="Arial" w:cs="Arial"/>
            <w:sz w:val="20"/>
            <w:szCs w:val="20"/>
          </w:rPr>
          <w:delText>]</w:delText>
        </w:r>
      </w:del>
      <w:r w:rsidR="00686584">
        <w:rPr>
          <w:rFonts w:ascii="Arial" w:hAnsi="Arial" w:cs="Arial"/>
          <w:sz w:val="20"/>
          <w:szCs w:val="20"/>
        </w:rPr>
        <w:t xml:space="preserve">. </w:t>
      </w:r>
      <w:commentRangeEnd w:id="125"/>
      <w:r w:rsidR="0050388F">
        <w:rPr>
          <w:rStyle w:val="CommentReference"/>
        </w:rPr>
        <w:commentReference w:id="125"/>
      </w:r>
    </w:p>
    <w:sectPr w:rsidR="619A238F" w:rsidRPr="00B4498D" w:rsidSect="0006573B">
      <w:pgSz w:w="11906" w:h="16838"/>
      <w:pgMar w:top="1440" w:right="1440" w:bottom="1440" w:left="1440" w:header="720" w:footer="720" w:gutter="0"/>
      <w:lnNumType w:countBy="1" w:restart="continuous"/>
      <w:cols w:space="720"/>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1" w:author="Jeffery Stallman" w:date="2025-10-13T15:35:00Z" w:initials="JS">
    <w:p w14:paraId="21980E63" w14:textId="77777777" w:rsidR="00AF7CA5" w:rsidRDefault="00AF7CA5" w:rsidP="00AF7CA5">
      <w:pPr>
        <w:pStyle w:val="CommentText"/>
      </w:pPr>
      <w:r>
        <w:rPr>
          <w:rStyle w:val="CommentReference"/>
        </w:rPr>
        <w:annotationRef/>
      </w:r>
      <w:r>
        <w:t>A compromise was reached to delete this text.</w:t>
      </w:r>
    </w:p>
  </w:comment>
  <w:comment w:id="50" w:author="Jeffery Stallman" w:date="2025-10-13T15:35:00Z" w:initials="JS">
    <w:p w14:paraId="30019756" w14:textId="33D2FEF6" w:rsidR="00AF7CA5" w:rsidRDefault="00AF7CA5" w:rsidP="00AF7CA5">
      <w:pPr>
        <w:pStyle w:val="CommentText"/>
      </w:pPr>
      <w:r>
        <w:rPr>
          <w:rStyle w:val="CommentReference"/>
        </w:rPr>
        <w:annotationRef/>
      </w:r>
      <w:r>
        <w:t>This text is still in dispute as we did not have time to discuss.</w:t>
      </w:r>
    </w:p>
  </w:comment>
  <w:comment w:id="52" w:author="Jeffery Stallman" w:date="2025-10-13T15:37:00Z" w:initials="JS">
    <w:p w14:paraId="6FED0EFF" w14:textId="77777777" w:rsidR="00AF7CA5" w:rsidRDefault="00AF7CA5" w:rsidP="00AF7CA5">
      <w:pPr>
        <w:pStyle w:val="CommentText"/>
      </w:pPr>
      <w:r>
        <w:rPr>
          <w:rStyle w:val="CommentReference"/>
        </w:rPr>
        <w:annotationRef/>
      </w:r>
      <w:r>
        <w:t>After effort, a compromise was not reached on this suggested additional text. 5 of 14 members want to include the text (in either form), while 9 of 14 members do not want to add the text.</w:t>
      </w:r>
    </w:p>
  </w:comment>
  <w:comment w:id="57" w:author="Jeffery Stallman" w:date="2025-10-13T15:38:00Z" w:initials="JS">
    <w:p w14:paraId="5AA41016" w14:textId="77777777" w:rsidR="00AF7CA5" w:rsidRDefault="00AF7CA5" w:rsidP="00AF7CA5">
      <w:pPr>
        <w:pStyle w:val="CommentText"/>
      </w:pPr>
      <w:r>
        <w:rPr>
          <w:rStyle w:val="CommentReference"/>
        </w:rPr>
        <w:annotationRef/>
      </w:r>
      <w:r>
        <w:t>A compromise was reached to include all this bracketed text.</w:t>
      </w:r>
    </w:p>
  </w:comment>
  <w:comment w:id="63" w:author="Jeffery Stallman" w:date="2025-10-13T15:38:00Z" w:initials="JS">
    <w:p w14:paraId="16BE39D6" w14:textId="77777777" w:rsidR="00AF7CA5" w:rsidRDefault="00AF7CA5" w:rsidP="00AF7CA5">
      <w:pPr>
        <w:pStyle w:val="CommentText"/>
      </w:pPr>
      <w:r>
        <w:rPr>
          <w:rStyle w:val="CommentReference"/>
        </w:rPr>
        <w:annotationRef/>
      </w:r>
      <w:r>
        <w:t>A compromise was reached to include all this bracketed text.</w:t>
      </w:r>
    </w:p>
  </w:comment>
  <w:comment w:id="71" w:author="Jeffery Stallman" w:date="2025-10-13T15:40:00Z" w:initials="JS">
    <w:p w14:paraId="51A8CA96" w14:textId="77777777" w:rsidR="00AF7CA5" w:rsidRDefault="00AF7CA5" w:rsidP="00AF7CA5">
      <w:pPr>
        <w:pStyle w:val="CommentText"/>
      </w:pPr>
      <w:r>
        <w:rPr>
          <w:rStyle w:val="CommentReference"/>
        </w:rPr>
        <w:annotationRef/>
      </w:r>
      <w:r>
        <w:t>After effort, a compromise was not reached on this suggested additional text. 5 of 14 members want to include the text (in either form), while 9 of 14 members do not want to add the text.</w:t>
      </w:r>
    </w:p>
  </w:comment>
  <w:comment w:id="77" w:author="Jeffery Stallman" w:date="2025-10-13T15:44:00Z" w:initials="JS">
    <w:p w14:paraId="5EAA4776" w14:textId="77777777" w:rsidR="00AF7CA5" w:rsidRDefault="00AF7CA5" w:rsidP="00AF7CA5">
      <w:pPr>
        <w:pStyle w:val="CommentText"/>
      </w:pPr>
      <w:r>
        <w:rPr>
          <w:rStyle w:val="CommentReference"/>
        </w:rPr>
        <w:annotationRef/>
      </w:r>
      <w:r>
        <w:t>I suggest this should be removed, but defer to the resolution committee. It was suggested on-the-fly, from someone who did not attend any prior 113 contact groups, addresses a definition which comes later in the text, and went against our agreement to only discuss bracketed text or associated items.</w:t>
      </w:r>
    </w:p>
  </w:comment>
  <w:comment w:id="102" w:author="Jeffery Stallman" w:date="2025-10-13T15:44:00Z" w:initials="JS">
    <w:p w14:paraId="148F7358" w14:textId="77777777" w:rsidR="00AF7CA5" w:rsidRDefault="00AF7CA5" w:rsidP="00AF7CA5">
      <w:pPr>
        <w:pStyle w:val="CommentText"/>
      </w:pPr>
      <w:r>
        <w:rPr>
          <w:rStyle w:val="CommentReference"/>
        </w:rPr>
        <w:annotationRef/>
      </w:r>
      <w:r>
        <w:t>Delete if above deleted.</w:t>
      </w:r>
    </w:p>
  </w:comment>
  <w:comment w:id="105" w:author="Jeffery Stallman" w:date="2025-10-13T15:44:00Z" w:initials="JS">
    <w:p w14:paraId="627814EB" w14:textId="77777777" w:rsidR="00AF7CA5" w:rsidRDefault="00AF7CA5" w:rsidP="00AF7CA5">
      <w:pPr>
        <w:pStyle w:val="CommentText"/>
      </w:pPr>
      <w:r>
        <w:rPr>
          <w:rStyle w:val="CommentReference"/>
        </w:rPr>
        <w:annotationRef/>
      </w:r>
      <w:r>
        <w:t>A compromise was reached to include this bracketed text.</w:t>
      </w:r>
    </w:p>
  </w:comment>
  <w:comment w:id="107" w:author="Jeffery Stallman" w:date="2025-10-13T15:45:00Z" w:initials="JS">
    <w:p w14:paraId="2F8E2519" w14:textId="77777777" w:rsidR="0050388F" w:rsidRDefault="0050388F" w:rsidP="0050388F">
      <w:pPr>
        <w:pStyle w:val="CommentText"/>
      </w:pPr>
      <w:r>
        <w:rPr>
          <w:rStyle w:val="CommentReference"/>
        </w:rPr>
        <w:annotationRef/>
      </w:r>
      <w:r>
        <w:t>A compromise was reached to include this bracketed text.</w:t>
      </w:r>
    </w:p>
  </w:comment>
  <w:comment w:id="110" w:author="Jeffery Stallman" w:date="2025-10-13T15:46:00Z" w:initials="JS">
    <w:p w14:paraId="6A31E39F" w14:textId="77777777" w:rsidR="0050388F" w:rsidRDefault="0050388F" w:rsidP="0050388F">
      <w:pPr>
        <w:pStyle w:val="CommentText"/>
      </w:pPr>
      <w:r>
        <w:rPr>
          <w:rStyle w:val="CommentReference"/>
        </w:rPr>
        <w:annotationRef/>
      </w:r>
      <w:r>
        <w:t>A compromise was reached to include all bracketed text.</w:t>
      </w:r>
    </w:p>
  </w:comment>
  <w:comment w:id="116" w:author="Jeffery Stallman" w:date="2025-10-13T15:46:00Z" w:initials="JS">
    <w:p w14:paraId="78838250" w14:textId="77777777" w:rsidR="0050388F" w:rsidRDefault="0050388F" w:rsidP="0050388F">
      <w:pPr>
        <w:pStyle w:val="CommentText"/>
      </w:pPr>
      <w:r>
        <w:rPr>
          <w:rStyle w:val="CommentReference"/>
        </w:rPr>
        <w:annotationRef/>
      </w:r>
      <w:r>
        <w:t>A compromise was reached to include all bracketed text</w:t>
      </w:r>
    </w:p>
  </w:comment>
  <w:comment w:id="117" w:author="Jeffery Stallman" w:date="2025-10-13T15:49:00Z" w:initials="JS">
    <w:p w14:paraId="5E369705" w14:textId="77777777" w:rsidR="0050388F" w:rsidRDefault="0050388F" w:rsidP="0050388F">
      <w:pPr>
        <w:pStyle w:val="CommentText"/>
      </w:pPr>
      <w:r>
        <w:rPr>
          <w:rStyle w:val="CommentReference"/>
        </w:rPr>
        <w:annotationRef/>
      </w:r>
      <w:r>
        <w:t>After effort, a compromise was not reached on the bracketed text. 4 of 11 members wanted to remove the words ‘wildlife management,’ while the remaining 7 members did not want to remove the words wildlife management and offered the words ‘when appropriate’ if wildlife management was deleted. This was not deemed a sufficient compromise by the members who wanted to remove ‘wildlife planning.’</w:t>
      </w:r>
    </w:p>
  </w:comment>
  <w:comment w:id="125" w:author="Jeffery Stallman" w:date="2025-10-13T15:52:00Z" w:initials="JS">
    <w:p w14:paraId="056B5692" w14:textId="77777777" w:rsidR="0050388F" w:rsidRDefault="0050388F" w:rsidP="0050388F">
      <w:pPr>
        <w:pStyle w:val="CommentText"/>
      </w:pPr>
      <w:r>
        <w:rPr>
          <w:rStyle w:val="CommentReference"/>
        </w:rPr>
        <w:annotationRef/>
      </w:r>
      <w:r>
        <w:t>After effort, a compromise was not reached on the bracketed text. 4 of 12 members want to end ‘c’ with ‘in their work’, deleting the final 5 words. 8 members did not agree to adding ‘in their work’ or deleting the ending words.</w:t>
      </w:r>
    </w:p>
    <w:p w14:paraId="01E4D07F" w14:textId="77777777" w:rsidR="0050388F" w:rsidRDefault="0050388F" w:rsidP="0050388F">
      <w:pPr>
        <w:pStyle w:val="CommentText"/>
      </w:pPr>
    </w:p>
    <w:p w14:paraId="32BCF79D" w14:textId="77777777" w:rsidR="0050388F" w:rsidRDefault="0050388F" w:rsidP="0050388F">
      <w:pPr>
        <w:pStyle w:val="CommentText"/>
      </w:pPr>
      <w:r>
        <w:t>I do not believe there is much disagreement on the first line of c, although I do not remember if it was agreed upon or not.</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21980E63" w15:done="0"/>
  <w15:commentEx w15:paraId="30019756" w15:done="0"/>
  <w15:commentEx w15:paraId="6FED0EFF" w15:done="0"/>
  <w15:commentEx w15:paraId="5AA41016" w15:done="0"/>
  <w15:commentEx w15:paraId="16BE39D6" w15:done="0"/>
  <w15:commentEx w15:paraId="51A8CA96" w15:done="0"/>
  <w15:commentEx w15:paraId="5EAA4776" w15:done="0"/>
  <w15:commentEx w15:paraId="148F7358" w15:done="0"/>
  <w15:commentEx w15:paraId="627814EB" w15:done="0"/>
  <w15:commentEx w15:paraId="2F8E2519" w15:done="0"/>
  <w15:commentEx w15:paraId="6A31E39F" w15:done="0"/>
  <w15:commentEx w15:paraId="78838250" w15:done="0"/>
  <w15:commentEx w15:paraId="5E369705" w15:done="0"/>
  <w15:commentEx w15:paraId="32BCF79D"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44F1EA9D" w16cex:dateUtc="2025-10-13T19:35:00Z"/>
  <w16cex:commentExtensible w16cex:durableId="634770E7" w16cex:dateUtc="2025-10-13T19:35:00Z"/>
  <w16cex:commentExtensible w16cex:durableId="3FBD969A" w16cex:dateUtc="2025-10-13T19:37:00Z"/>
  <w16cex:commentExtensible w16cex:durableId="56F12860" w16cex:dateUtc="2025-10-13T19:38:00Z"/>
  <w16cex:commentExtensible w16cex:durableId="58145308" w16cex:dateUtc="2025-10-13T19:38:00Z"/>
  <w16cex:commentExtensible w16cex:durableId="29625213" w16cex:dateUtc="2025-10-13T19:40:00Z"/>
  <w16cex:commentExtensible w16cex:durableId="272A38C6" w16cex:dateUtc="2025-10-13T19:44:00Z"/>
  <w16cex:commentExtensible w16cex:durableId="3D6C77C0" w16cex:dateUtc="2025-10-13T19:44:00Z"/>
  <w16cex:commentExtensible w16cex:durableId="530D77EC" w16cex:dateUtc="2025-10-13T19:44:00Z"/>
  <w16cex:commentExtensible w16cex:durableId="40709F15" w16cex:dateUtc="2025-10-13T19:45:00Z"/>
  <w16cex:commentExtensible w16cex:durableId="00CEC39A" w16cex:dateUtc="2025-10-13T19:46:00Z"/>
  <w16cex:commentExtensible w16cex:durableId="5B5C7862" w16cex:dateUtc="2025-10-13T19:46:00Z"/>
  <w16cex:commentExtensible w16cex:durableId="3B11CFE9" w16cex:dateUtc="2025-10-13T19:49:00Z"/>
  <w16cex:commentExtensible w16cex:durableId="6DABD385" w16cex:dateUtc="2025-10-13T19:52: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21980E63" w16cid:durableId="44F1EA9D"/>
  <w16cid:commentId w16cid:paraId="30019756" w16cid:durableId="634770E7"/>
  <w16cid:commentId w16cid:paraId="6FED0EFF" w16cid:durableId="3FBD969A"/>
  <w16cid:commentId w16cid:paraId="5AA41016" w16cid:durableId="56F12860"/>
  <w16cid:commentId w16cid:paraId="16BE39D6" w16cid:durableId="58145308"/>
  <w16cid:commentId w16cid:paraId="51A8CA96" w16cid:durableId="29625213"/>
  <w16cid:commentId w16cid:paraId="5EAA4776" w16cid:durableId="272A38C6"/>
  <w16cid:commentId w16cid:paraId="148F7358" w16cid:durableId="3D6C77C0"/>
  <w16cid:commentId w16cid:paraId="627814EB" w16cid:durableId="530D77EC"/>
  <w16cid:commentId w16cid:paraId="2F8E2519" w16cid:durableId="40709F15"/>
  <w16cid:commentId w16cid:paraId="6A31E39F" w16cid:durableId="00CEC39A"/>
  <w16cid:commentId w16cid:paraId="78838250" w16cid:durableId="5B5C7862"/>
  <w16cid:commentId w16cid:paraId="5E369705" w16cid:durableId="3B11CFE9"/>
  <w16cid:commentId w16cid:paraId="32BCF79D" w16cid:durableId="6DABD385"/>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449D6AE" w14:textId="77777777" w:rsidR="00700B1F" w:rsidRDefault="00700B1F" w:rsidP="00326362">
      <w:pPr>
        <w:spacing w:after="0" w:line="240" w:lineRule="auto"/>
      </w:pPr>
      <w:r>
        <w:separator/>
      </w:r>
    </w:p>
  </w:endnote>
  <w:endnote w:type="continuationSeparator" w:id="0">
    <w:p w14:paraId="3D37C25D" w14:textId="77777777" w:rsidR="00700B1F" w:rsidRDefault="00700B1F" w:rsidP="0032636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Aptos Display">
    <w:charset w:val="00"/>
    <w:family w:val="swiss"/>
    <w:pitch w:val="variable"/>
    <w:sig w:usb0="20000287" w:usb1="00000003" w:usb2="00000000" w:usb3="00000000" w:csb0="0000019F" w:csb1="00000000"/>
  </w:font>
  <w:font w:name="Angsana New">
    <w:panose1 w:val="02020603050405020304"/>
    <w:charset w:val="DE"/>
    <w:family w:val="roman"/>
    <w:pitch w:val="variable"/>
    <w:sig w:usb0="81000003" w:usb1="00000000" w:usb2="00000000" w:usb3="00000000" w:csb0="00010001"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F90A0C" w14:textId="77777777" w:rsidR="00700B1F" w:rsidRDefault="00700B1F" w:rsidP="00326362">
      <w:pPr>
        <w:spacing w:after="0" w:line="240" w:lineRule="auto"/>
      </w:pPr>
      <w:r>
        <w:separator/>
      </w:r>
    </w:p>
  </w:footnote>
  <w:footnote w:type="continuationSeparator" w:id="0">
    <w:p w14:paraId="6F8277DC" w14:textId="77777777" w:rsidR="00700B1F" w:rsidRDefault="00700B1F" w:rsidP="00326362">
      <w:pPr>
        <w:spacing w:after="0" w:line="240" w:lineRule="auto"/>
      </w:pPr>
      <w:r>
        <w:continuationSeparator/>
      </w:r>
    </w:p>
  </w:footnote>
</w:footnote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AL DWAIRI Ala">
    <w15:presenceInfo w15:providerId="AD" w15:userId="S::aldwairia@iucn.org::cdd59e49-76f5-43e6-8e73-7336f15ebbaa"/>
  </w15:person>
  <w15:person w15:author="Jeffery Stallman">
    <w15:presenceInfo w15:providerId="AD" w15:userId="S::jstallman@indyzoo.com::4f3cf123-cf33-4b06-87e2-488f233c0356"/>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trackRevisions/>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4926D870"/>
    <w:rsid w:val="00000BD5"/>
    <w:rsid w:val="000158C1"/>
    <w:rsid w:val="00041ED9"/>
    <w:rsid w:val="0004383A"/>
    <w:rsid w:val="000628DB"/>
    <w:rsid w:val="0006573B"/>
    <w:rsid w:val="00075F2A"/>
    <w:rsid w:val="00076188"/>
    <w:rsid w:val="000B5912"/>
    <w:rsid w:val="000C5949"/>
    <w:rsid w:val="000D357D"/>
    <w:rsid w:val="000D74F0"/>
    <w:rsid w:val="000F0D3E"/>
    <w:rsid w:val="000F2C99"/>
    <w:rsid w:val="00130A34"/>
    <w:rsid w:val="00135CE7"/>
    <w:rsid w:val="00140F64"/>
    <w:rsid w:val="00146806"/>
    <w:rsid w:val="00151CC7"/>
    <w:rsid w:val="00194D3D"/>
    <w:rsid w:val="001A56C2"/>
    <w:rsid w:val="001B5193"/>
    <w:rsid w:val="001D0984"/>
    <w:rsid w:val="001D1F66"/>
    <w:rsid w:val="001D6A19"/>
    <w:rsid w:val="001E2A1B"/>
    <w:rsid w:val="00206DC8"/>
    <w:rsid w:val="00210032"/>
    <w:rsid w:val="00213753"/>
    <w:rsid w:val="002424C8"/>
    <w:rsid w:val="00243138"/>
    <w:rsid w:val="002639B7"/>
    <w:rsid w:val="002D05EE"/>
    <w:rsid w:val="002D0F07"/>
    <w:rsid w:val="002D6D2F"/>
    <w:rsid w:val="002E0CF1"/>
    <w:rsid w:val="002E130B"/>
    <w:rsid w:val="00300F6C"/>
    <w:rsid w:val="00306697"/>
    <w:rsid w:val="00325BB4"/>
    <w:rsid w:val="00326362"/>
    <w:rsid w:val="00333F72"/>
    <w:rsid w:val="00344793"/>
    <w:rsid w:val="0036174D"/>
    <w:rsid w:val="00364067"/>
    <w:rsid w:val="003723F5"/>
    <w:rsid w:val="003834BF"/>
    <w:rsid w:val="00391AD5"/>
    <w:rsid w:val="00391D33"/>
    <w:rsid w:val="00395B79"/>
    <w:rsid w:val="003A1E7C"/>
    <w:rsid w:val="003C23FD"/>
    <w:rsid w:val="003D4E88"/>
    <w:rsid w:val="003E5980"/>
    <w:rsid w:val="003E7DC6"/>
    <w:rsid w:val="003F1615"/>
    <w:rsid w:val="00413A87"/>
    <w:rsid w:val="004321C9"/>
    <w:rsid w:val="00436A2E"/>
    <w:rsid w:val="004412B3"/>
    <w:rsid w:val="00442545"/>
    <w:rsid w:val="004472E6"/>
    <w:rsid w:val="00460B17"/>
    <w:rsid w:val="00470A63"/>
    <w:rsid w:val="0048419D"/>
    <w:rsid w:val="004912EB"/>
    <w:rsid w:val="00492544"/>
    <w:rsid w:val="004C09B7"/>
    <w:rsid w:val="0050388F"/>
    <w:rsid w:val="00510A3C"/>
    <w:rsid w:val="00517C5B"/>
    <w:rsid w:val="00517DC0"/>
    <w:rsid w:val="00520466"/>
    <w:rsid w:val="005216F9"/>
    <w:rsid w:val="005531F1"/>
    <w:rsid w:val="005948AE"/>
    <w:rsid w:val="005A2079"/>
    <w:rsid w:val="005A4809"/>
    <w:rsid w:val="005C4343"/>
    <w:rsid w:val="005E7DAB"/>
    <w:rsid w:val="0060215E"/>
    <w:rsid w:val="00604D3E"/>
    <w:rsid w:val="00620EB0"/>
    <w:rsid w:val="00644CB6"/>
    <w:rsid w:val="00650777"/>
    <w:rsid w:val="00662EA4"/>
    <w:rsid w:val="00671443"/>
    <w:rsid w:val="00682E62"/>
    <w:rsid w:val="006844A6"/>
    <w:rsid w:val="00686584"/>
    <w:rsid w:val="00696738"/>
    <w:rsid w:val="006D4E2E"/>
    <w:rsid w:val="006E2106"/>
    <w:rsid w:val="00700B1F"/>
    <w:rsid w:val="00724B35"/>
    <w:rsid w:val="00756AF1"/>
    <w:rsid w:val="007577D7"/>
    <w:rsid w:val="00757A31"/>
    <w:rsid w:val="0076183C"/>
    <w:rsid w:val="0076618B"/>
    <w:rsid w:val="00775A3F"/>
    <w:rsid w:val="00791DF5"/>
    <w:rsid w:val="007B073A"/>
    <w:rsid w:val="007B3523"/>
    <w:rsid w:val="007B439D"/>
    <w:rsid w:val="007F1BDE"/>
    <w:rsid w:val="008052B9"/>
    <w:rsid w:val="008072B5"/>
    <w:rsid w:val="00822EC1"/>
    <w:rsid w:val="00824525"/>
    <w:rsid w:val="00827AE3"/>
    <w:rsid w:val="00832DEF"/>
    <w:rsid w:val="00852D0C"/>
    <w:rsid w:val="00864132"/>
    <w:rsid w:val="00864C01"/>
    <w:rsid w:val="00881E7B"/>
    <w:rsid w:val="00894B41"/>
    <w:rsid w:val="008A188A"/>
    <w:rsid w:val="008A2D52"/>
    <w:rsid w:val="008B4145"/>
    <w:rsid w:val="008B566C"/>
    <w:rsid w:val="008B56E6"/>
    <w:rsid w:val="008B5926"/>
    <w:rsid w:val="008B726E"/>
    <w:rsid w:val="008D03EE"/>
    <w:rsid w:val="008E04FE"/>
    <w:rsid w:val="008E6BD6"/>
    <w:rsid w:val="008E7C72"/>
    <w:rsid w:val="008F598A"/>
    <w:rsid w:val="00901E16"/>
    <w:rsid w:val="0090390F"/>
    <w:rsid w:val="00946361"/>
    <w:rsid w:val="00952173"/>
    <w:rsid w:val="0095551F"/>
    <w:rsid w:val="00956762"/>
    <w:rsid w:val="00976AFC"/>
    <w:rsid w:val="00983573"/>
    <w:rsid w:val="009A4B23"/>
    <w:rsid w:val="009B6362"/>
    <w:rsid w:val="009C17BE"/>
    <w:rsid w:val="009C23D2"/>
    <w:rsid w:val="009C67DE"/>
    <w:rsid w:val="009F331C"/>
    <w:rsid w:val="00A11B2B"/>
    <w:rsid w:val="00A1229F"/>
    <w:rsid w:val="00A17754"/>
    <w:rsid w:val="00A24965"/>
    <w:rsid w:val="00A3638B"/>
    <w:rsid w:val="00A428A1"/>
    <w:rsid w:val="00A46BA4"/>
    <w:rsid w:val="00A4732F"/>
    <w:rsid w:val="00A47F7F"/>
    <w:rsid w:val="00A51F54"/>
    <w:rsid w:val="00A54D70"/>
    <w:rsid w:val="00A55E7D"/>
    <w:rsid w:val="00A57FB3"/>
    <w:rsid w:val="00A62F7C"/>
    <w:rsid w:val="00A77659"/>
    <w:rsid w:val="00A80B55"/>
    <w:rsid w:val="00A92FCD"/>
    <w:rsid w:val="00AB64A7"/>
    <w:rsid w:val="00AF01C8"/>
    <w:rsid w:val="00AF7CA5"/>
    <w:rsid w:val="00B07219"/>
    <w:rsid w:val="00B07652"/>
    <w:rsid w:val="00B4498D"/>
    <w:rsid w:val="00B47F7E"/>
    <w:rsid w:val="00B635BB"/>
    <w:rsid w:val="00B76677"/>
    <w:rsid w:val="00B8417F"/>
    <w:rsid w:val="00B90AD4"/>
    <w:rsid w:val="00BC0016"/>
    <w:rsid w:val="00BC1276"/>
    <w:rsid w:val="00BD0AAF"/>
    <w:rsid w:val="00BD5418"/>
    <w:rsid w:val="00BF3F50"/>
    <w:rsid w:val="00BF67B6"/>
    <w:rsid w:val="00C00883"/>
    <w:rsid w:val="00C203B6"/>
    <w:rsid w:val="00C20F97"/>
    <w:rsid w:val="00C377E6"/>
    <w:rsid w:val="00C4500C"/>
    <w:rsid w:val="00C56AEA"/>
    <w:rsid w:val="00C626FE"/>
    <w:rsid w:val="00C85B7B"/>
    <w:rsid w:val="00CB5D63"/>
    <w:rsid w:val="00CC398F"/>
    <w:rsid w:val="00CD6FE5"/>
    <w:rsid w:val="00CE2FD4"/>
    <w:rsid w:val="00CF6098"/>
    <w:rsid w:val="00D0195B"/>
    <w:rsid w:val="00D1331B"/>
    <w:rsid w:val="00D37BF1"/>
    <w:rsid w:val="00D42507"/>
    <w:rsid w:val="00D472E5"/>
    <w:rsid w:val="00D54F1A"/>
    <w:rsid w:val="00DB6036"/>
    <w:rsid w:val="00DB77C3"/>
    <w:rsid w:val="00DC3BCE"/>
    <w:rsid w:val="00DE2ACD"/>
    <w:rsid w:val="00DF0006"/>
    <w:rsid w:val="00DF6C21"/>
    <w:rsid w:val="00E028B0"/>
    <w:rsid w:val="00E05F18"/>
    <w:rsid w:val="00E1329F"/>
    <w:rsid w:val="00E15207"/>
    <w:rsid w:val="00E202DF"/>
    <w:rsid w:val="00E27539"/>
    <w:rsid w:val="00E30B08"/>
    <w:rsid w:val="00E36AC0"/>
    <w:rsid w:val="00E50D95"/>
    <w:rsid w:val="00E52221"/>
    <w:rsid w:val="00E55CF8"/>
    <w:rsid w:val="00E55FE3"/>
    <w:rsid w:val="00E5766F"/>
    <w:rsid w:val="00E84C4B"/>
    <w:rsid w:val="00E92FD8"/>
    <w:rsid w:val="00EA6CE1"/>
    <w:rsid w:val="00EC12D7"/>
    <w:rsid w:val="00EE16B8"/>
    <w:rsid w:val="00F26264"/>
    <w:rsid w:val="00F370BD"/>
    <w:rsid w:val="00F376E2"/>
    <w:rsid w:val="00F439CE"/>
    <w:rsid w:val="00F57B80"/>
    <w:rsid w:val="00F77985"/>
    <w:rsid w:val="00F90FA1"/>
    <w:rsid w:val="00FA1331"/>
    <w:rsid w:val="00FB1A51"/>
    <w:rsid w:val="00FB2858"/>
    <w:rsid w:val="00FB62A2"/>
    <w:rsid w:val="00FC4B83"/>
    <w:rsid w:val="00FD36F5"/>
    <w:rsid w:val="00FD407C"/>
    <w:rsid w:val="00FD4C36"/>
    <w:rsid w:val="00FE22E8"/>
    <w:rsid w:val="00FF539E"/>
    <w:rsid w:val="1AD99C3B"/>
    <w:rsid w:val="1FE2C825"/>
    <w:rsid w:val="445845B0"/>
    <w:rsid w:val="44F247B5"/>
    <w:rsid w:val="4926D870"/>
    <w:rsid w:val="619A238F"/>
    <w:rsid w:val="75F4D53E"/>
  </w:rsids>
  <m:mathPr>
    <m:mathFont m:val="Cambria Math"/>
    <m:brkBin m:val="before"/>
    <m:brkBinSub m:val="--"/>
    <m:smallFrac m:val="0"/>
    <m:dispDef/>
    <m:lMargin m:val="0"/>
    <m:rMargin m:val="0"/>
    <m:defJc m:val="centerGroup"/>
    <m:wrapIndent m:val="1440"/>
    <m:intLim m:val="subSup"/>
    <m:naryLim m:val="undOvr"/>
  </m:mathPr>
  <w:themeFontLang w:val="en-GB" w:bidi="th-T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43555FD"/>
  <w15:chartTrackingRefBased/>
  <w15:docId w15:val="{D141ED12-79F6-4906-9F73-5D269BB579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GB" w:eastAsia="ja-JP"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unhideWhenUsed/>
    <w:qFormat/>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unhideWhenUsed/>
    <w:qFormat/>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unhideWhenUsed/>
    <w:qFormat/>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unhideWhenUsed/>
    <w:qFormat/>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unhideWhenUsed/>
    <w:qFormat/>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rPr>
      <w:rFonts w:eastAsiaTheme="majorEastAsia" w:cstheme="majorBidi"/>
      <w:color w:val="0F4761" w:themeColor="accent1" w:themeShade="BF"/>
    </w:rPr>
  </w:style>
  <w:style w:type="character" w:customStyle="1" w:styleId="Heading6Char">
    <w:name w:val="Heading 6 Char"/>
    <w:basedOn w:val="DefaultParagraphFont"/>
    <w:link w:val="Heading6"/>
    <w:uiPriority w:val="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rPr>
      <w:rFonts w:eastAsiaTheme="majorEastAsia" w:cstheme="majorBidi"/>
      <w:color w:val="595959" w:themeColor="text1" w:themeTint="A6"/>
    </w:rPr>
  </w:style>
  <w:style w:type="character" w:customStyle="1" w:styleId="Heading8Char">
    <w:name w:val="Heading 8 Char"/>
    <w:basedOn w:val="DefaultParagraphFont"/>
    <w:link w:val="Heading8"/>
    <w:uiPriority w:val="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rPr>
      <w:rFonts w:eastAsiaTheme="majorEastAsia" w:cstheme="majorBidi"/>
      <w:color w:val="272727" w:themeColor="text1" w:themeTint="D8"/>
    </w:rPr>
  </w:style>
  <w:style w:type="character" w:customStyle="1" w:styleId="TitleChar">
    <w:name w:val="Title Char"/>
    <w:basedOn w:val="DefaultParagraphFont"/>
    <w:link w:val="Title"/>
    <w:uiPriority w:val="10"/>
    <w:rPr>
      <w:rFonts w:asciiTheme="majorHAnsi" w:eastAsiaTheme="majorEastAsia" w:hAnsiTheme="majorHAnsi" w:cstheme="majorBidi"/>
      <w:spacing w:val="-10"/>
      <w:kern w:val="28"/>
      <w:sz w:val="56"/>
      <w:szCs w:val="56"/>
    </w:rPr>
  </w:style>
  <w:style w:type="paragraph" w:styleId="Title">
    <w:name w:val="Title"/>
    <w:basedOn w:val="Normal"/>
    <w:next w:val="Normal"/>
    <w:link w:val="TitleChar"/>
    <w:uiPriority w:val="10"/>
    <w:qFormat/>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SubtitleChar">
    <w:name w:val="Subtitle Char"/>
    <w:basedOn w:val="DefaultParagraphFont"/>
    <w:link w:val="Subtitle"/>
    <w:uiPriority w:val="11"/>
    <w:rPr>
      <w:rFonts w:eastAsiaTheme="majorEastAsia" w:cstheme="majorBidi"/>
      <w:color w:val="595959" w:themeColor="text1" w:themeTint="A6"/>
      <w:spacing w:val="15"/>
      <w:sz w:val="28"/>
      <w:szCs w:val="28"/>
    </w:rPr>
  </w:style>
  <w:style w:type="paragraph" w:styleId="Subtitle">
    <w:name w:val="Subtitle"/>
    <w:basedOn w:val="Normal"/>
    <w:next w:val="Normal"/>
    <w:link w:val="SubtitleChar"/>
    <w:uiPriority w:val="11"/>
    <w:qFormat/>
    <w:pPr>
      <w:numPr>
        <w:ilvl w:val="1"/>
      </w:numPr>
    </w:pPr>
    <w:rPr>
      <w:rFonts w:eastAsiaTheme="majorEastAsia" w:cstheme="majorBidi"/>
      <w:color w:val="595959" w:themeColor="text1" w:themeTint="A6"/>
      <w:spacing w:val="15"/>
      <w:sz w:val="28"/>
      <w:szCs w:val="28"/>
    </w:rPr>
  </w:style>
  <w:style w:type="character" w:styleId="IntenseEmphasis">
    <w:name w:val="Intense Emphasis"/>
    <w:basedOn w:val="DefaultParagraphFont"/>
    <w:uiPriority w:val="21"/>
    <w:qFormat/>
    <w:rPr>
      <w:i/>
      <w:iCs/>
      <w:color w:val="0F4761" w:themeColor="accent1" w:themeShade="BF"/>
    </w:rPr>
  </w:style>
  <w:style w:type="character" w:customStyle="1" w:styleId="QuoteChar">
    <w:name w:val="Quote Char"/>
    <w:basedOn w:val="DefaultParagraphFont"/>
    <w:link w:val="Quote"/>
    <w:uiPriority w:val="29"/>
    <w:rPr>
      <w:i/>
      <w:iCs/>
      <w:color w:val="404040" w:themeColor="text1" w:themeTint="BF"/>
    </w:rPr>
  </w:style>
  <w:style w:type="paragraph" w:styleId="Quote">
    <w:name w:val="Quote"/>
    <w:basedOn w:val="Normal"/>
    <w:next w:val="Normal"/>
    <w:link w:val="QuoteChar"/>
    <w:uiPriority w:val="29"/>
    <w:qFormat/>
    <w:pPr>
      <w:spacing w:before="160"/>
      <w:jc w:val="center"/>
    </w:pPr>
    <w:rPr>
      <w:i/>
      <w:iCs/>
      <w:color w:val="404040" w:themeColor="text1" w:themeTint="BF"/>
    </w:rPr>
  </w:style>
  <w:style w:type="character" w:customStyle="1" w:styleId="IntenseQuoteChar">
    <w:name w:val="Intense Quote Char"/>
    <w:basedOn w:val="DefaultParagraphFont"/>
    <w:link w:val="IntenseQuote"/>
    <w:uiPriority w:val="30"/>
    <w:rPr>
      <w:i/>
      <w:iCs/>
      <w:color w:val="0F4761" w:themeColor="accent1" w:themeShade="BF"/>
    </w:rPr>
  </w:style>
  <w:style w:type="paragraph" w:styleId="IntenseQuote">
    <w:name w:val="Intense Quote"/>
    <w:basedOn w:val="Normal"/>
    <w:next w:val="Normal"/>
    <w:link w:val="IntenseQuoteChar"/>
    <w:uiPriority w:val="30"/>
    <w:qFormat/>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styleId="IntenseReference">
    <w:name w:val="Intense Reference"/>
    <w:basedOn w:val="DefaultParagraphFont"/>
    <w:uiPriority w:val="32"/>
    <w:qFormat/>
    <w:rPr>
      <w:b/>
      <w:bCs/>
      <w:smallCaps/>
      <w:color w:val="0F4761" w:themeColor="accent1" w:themeShade="BF"/>
      <w:spacing w:val="5"/>
    </w:rPr>
  </w:style>
  <w:style w:type="paragraph" w:styleId="Revision">
    <w:name w:val="Revision"/>
    <w:hidden/>
    <w:uiPriority w:val="99"/>
    <w:semiHidden/>
    <w:rsid w:val="00C377E6"/>
    <w:pPr>
      <w:spacing w:after="0" w:line="240" w:lineRule="auto"/>
    </w:pPr>
  </w:style>
  <w:style w:type="paragraph" w:styleId="ListParagraph">
    <w:name w:val="List Paragraph"/>
    <w:basedOn w:val="Normal"/>
    <w:uiPriority w:val="34"/>
    <w:qFormat/>
    <w:rsid w:val="003C23FD"/>
    <w:pPr>
      <w:ind w:left="720"/>
      <w:contextualSpacing/>
    </w:pPr>
  </w:style>
  <w:style w:type="paragraph" w:styleId="Header">
    <w:name w:val="header"/>
    <w:basedOn w:val="Normal"/>
    <w:link w:val="HeaderChar"/>
    <w:uiPriority w:val="99"/>
    <w:unhideWhenUsed/>
    <w:rsid w:val="00326362"/>
    <w:pPr>
      <w:tabs>
        <w:tab w:val="center" w:pos="4513"/>
        <w:tab w:val="right" w:pos="9026"/>
      </w:tabs>
      <w:spacing w:after="0" w:line="240" w:lineRule="auto"/>
    </w:pPr>
  </w:style>
  <w:style w:type="character" w:customStyle="1" w:styleId="HeaderChar">
    <w:name w:val="Header Char"/>
    <w:basedOn w:val="DefaultParagraphFont"/>
    <w:link w:val="Header"/>
    <w:uiPriority w:val="99"/>
    <w:rsid w:val="00326362"/>
  </w:style>
  <w:style w:type="paragraph" w:styleId="Footer">
    <w:name w:val="footer"/>
    <w:basedOn w:val="Normal"/>
    <w:link w:val="FooterChar"/>
    <w:uiPriority w:val="99"/>
    <w:unhideWhenUsed/>
    <w:rsid w:val="00326362"/>
    <w:pPr>
      <w:tabs>
        <w:tab w:val="center" w:pos="4513"/>
        <w:tab w:val="right" w:pos="9026"/>
      </w:tabs>
      <w:spacing w:after="0" w:line="240" w:lineRule="auto"/>
    </w:pPr>
  </w:style>
  <w:style w:type="character" w:customStyle="1" w:styleId="FooterChar">
    <w:name w:val="Footer Char"/>
    <w:basedOn w:val="DefaultParagraphFont"/>
    <w:link w:val="Footer"/>
    <w:uiPriority w:val="99"/>
    <w:rsid w:val="00326362"/>
  </w:style>
  <w:style w:type="character" w:styleId="LineNumber">
    <w:name w:val="line number"/>
    <w:basedOn w:val="DefaultParagraphFont"/>
    <w:uiPriority w:val="99"/>
    <w:semiHidden/>
    <w:unhideWhenUsed/>
    <w:rsid w:val="0006573B"/>
  </w:style>
  <w:style w:type="character" w:styleId="CommentReference">
    <w:name w:val="annotation reference"/>
    <w:basedOn w:val="DefaultParagraphFont"/>
    <w:uiPriority w:val="99"/>
    <w:semiHidden/>
    <w:unhideWhenUsed/>
    <w:rsid w:val="00AF7CA5"/>
    <w:rPr>
      <w:sz w:val="16"/>
      <w:szCs w:val="16"/>
    </w:rPr>
  </w:style>
  <w:style w:type="paragraph" w:styleId="CommentText">
    <w:name w:val="annotation text"/>
    <w:basedOn w:val="Normal"/>
    <w:link w:val="CommentTextChar"/>
    <w:uiPriority w:val="99"/>
    <w:unhideWhenUsed/>
    <w:rsid w:val="00AF7CA5"/>
    <w:pPr>
      <w:spacing w:line="240" w:lineRule="auto"/>
    </w:pPr>
    <w:rPr>
      <w:sz w:val="20"/>
      <w:szCs w:val="20"/>
    </w:rPr>
  </w:style>
  <w:style w:type="character" w:customStyle="1" w:styleId="CommentTextChar">
    <w:name w:val="Comment Text Char"/>
    <w:basedOn w:val="DefaultParagraphFont"/>
    <w:link w:val="CommentText"/>
    <w:uiPriority w:val="99"/>
    <w:rsid w:val="00AF7CA5"/>
    <w:rPr>
      <w:sz w:val="20"/>
      <w:szCs w:val="20"/>
    </w:rPr>
  </w:style>
  <w:style w:type="paragraph" w:styleId="CommentSubject">
    <w:name w:val="annotation subject"/>
    <w:basedOn w:val="CommentText"/>
    <w:next w:val="CommentText"/>
    <w:link w:val="CommentSubjectChar"/>
    <w:uiPriority w:val="99"/>
    <w:semiHidden/>
    <w:unhideWhenUsed/>
    <w:rsid w:val="00AF7CA5"/>
    <w:rPr>
      <w:b/>
      <w:bCs/>
    </w:rPr>
  </w:style>
  <w:style w:type="character" w:customStyle="1" w:styleId="CommentSubjectChar">
    <w:name w:val="Comment Subject Char"/>
    <w:basedOn w:val="CommentTextChar"/>
    <w:link w:val="CommentSubject"/>
    <w:uiPriority w:val="99"/>
    <w:semiHidden/>
    <w:rsid w:val="00AF7CA5"/>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40151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microsoft.com/office/2018/08/relationships/commentsExtensible" Target="commentsExtensible.xml"/><Relationship Id="rId3" Type="http://schemas.openxmlformats.org/officeDocument/2006/relationships/customXml" Target="../customXml/item3.xml"/><Relationship Id="rId7" Type="http://schemas.openxmlformats.org/officeDocument/2006/relationships/webSettings" Target="webSettings.xml"/><Relationship Id="rId12" Type="http://schemas.microsoft.com/office/2016/09/relationships/commentsIds" Target="commentsIds.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microsoft.com/office/2011/relationships/commentsExtended" Target="commentsExtended.xml"/><Relationship Id="rId5" Type="http://schemas.openxmlformats.org/officeDocument/2006/relationships/styles" Target="styles.xml"/><Relationship Id="rId15" Type="http://schemas.microsoft.com/office/2011/relationships/people" Target="people.xml"/><Relationship Id="rId10" Type="http://schemas.openxmlformats.org/officeDocument/2006/relationships/comments" Target="comments.xml"/><Relationship Id="rId4" Type="http://schemas.openxmlformats.org/officeDocument/2006/relationships/customXml" Target="../customXml/item4.xml"/><Relationship Id="rId9" Type="http://schemas.openxmlformats.org/officeDocument/2006/relationships/endnotes" Target="end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Comments xmlns="cd0be2be-6cfd-48e1-9699-9ce609d9f7a3" xsi:nil="true"/>
    <TaxCatchAll xmlns="d94121fa-4f11-427d-a210-ed17de8a31a1" xsi:nil="true"/>
    <lcf76f155ced4ddcb4097134ff3c332f xmlns="cd0be2be-6cfd-48e1-9699-9ce609d9f7a3">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9D5D6A069A1B354C9D51FC4EBFDE0950" ma:contentTypeVersion="16" ma:contentTypeDescription="Create a new document." ma:contentTypeScope="" ma:versionID="eaa9bb6724c9db57139d03ae9302808f">
  <xsd:schema xmlns:xsd="http://www.w3.org/2001/XMLSchema" xmlns:xs="http://www.w3.org/2001/XMLSchema" xmlns:p="http://schemas.microsoft.com/office/2006/metadata/properties" xmlns:ns2="cd0be2be-6cfd-48e1-9699-9ce609d9f7a3" xmlns:ns3="d94121fa-4f11-427d-a210-ed17de8a31a1" targetNamespace="http://schemas.microsoft.com/office/2006/metadata/properties" ma:root="true" ma:fieldsID="f4843485011b650a3aa23467e6d4fd77" ns2:_="" ns3:_="">
    <xsd:import namespace="cd0be2be-6cfd-48e1-9699-9ce609d9f7a3"/>
    <xsd:import namespace="d94121fa-4f11-427d-a210-ed17de8a31a1"/>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GenerationTime" minOccurs="0"/>
                <xsd:element ref="ns2:MediaServiceEventHashCode" minOccurs="0"/>
                <xsd:element ref="ns2:lcf76f155ced4ddcb4097134ff3c332f" minOccurs="0"/>
                <xsd:element ref="ns3:TaxCatchAll" minOccurs="0"/>
                <xsd:element ref="ns2:MediaServiceDateTaken" minOccurs="0"/>
                <xsd:element ref="ns2:MediaServiceOCR" minOccurs="0"/>
                <xsd:element ref="ns3:SharedWithUsers" minOccurs="0"/>
                <xsd:element ref="ns3:SharedWithDetails" minOccurs="0"/>
                <xsd:element ref="ns2:MediaServiceSearchProperties" minOccurs="0"/>
                <xsd:element ref="ns2:MediaServiceLocation" minOccurs="0"/>
                <xsd:element ref="ns2:Comme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d0be2be-6cfd-48e1-9699-9ce609d9f7a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93e8566c-cd23-4427-80f6-db2d3da7b4df" ma:termSetId="09814cd3-568e-fe90-9814-8d621ff8fb84" ma:anchorId="fba54fb3-c3e1-fe81-a776-ca4b69148c4d" ma:open="true" ma:isKeyword="false">
      <xsd:complexType>
        <xsd:sequence>
          <xsd:element ref="pc:Terms" minOccurs="0" maxOccurs="1"/>
        </xsd:sequence>
      </xsd:complex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ServiceLocation" ma:index="21" nillable="true" ma:displayName="Location" ma:indexed="true" ma:internalName="MediaServiceLocation" ma:readOnly="true">
      <xsd:simpleType>
        <xsd:restriction base="dms:Text"/>
      </xsd:simpleType>
    </xsd:element>
    <xsd:element name="Comments" ma:index="22" nillable="true" ma:displayName="Comments/description" ma:format="Dropdown" ma:internalName="Comments">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94121fa-4f11-427d-a210-ed17de8a31a1"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abf5f68c-8532-4565-99e4-b0657209de9e}" ma:internalName="TaxCatchAll" ma:showField="CatchAllData" ma:web="d94121fa-4f11-427d-a210-ed17de8a31a1">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AA637D6A-3E73-4798-98CA-7E8DA548EF85}">
  <ds:schemaRefs>
    <ds:schemaRef ds:uri="http://schemas.openxmlformats.org/officeDocument/2006/bibliography"/>
  </ds:schemaRefs>
</ds:datastoreItem>
</file>

<file path=customXml/itemProps2.xml><?xml version="1.0" encoding="utf-8"?>
<ds:datastoreItem xmlns:ds="http://schemas.openxmlformats.org/officeDocument/2006/customXml" ds:itemID="{5FD7AA65-C14F-41CF-B899-103966C3B38A}">
  <ds:schemaRefs>
    <ds:schemaRef ds:uri="http://schemas.microsoft.com/office/2006/metadata/properties"/>
    <ds:schemaRef ds:uri="http://schemas.microsoft.com/office/infopath/2007/PartnerControls"/>
    <ds:schemaRef ds:uri="cd0be2be-6cfd-48e1-9699-9ce609d9f7a3"/>
    <ds:schemaRef ds:uri="d94121fa-4f11-427d-a210-ed17de8a31a1"/>
  </ds:schemaRefs>
</ds:datastoreItem>
</file>

<file path=customXml/itemProps3.xml><?xml version="1.0" encoding="utf-8"?>
<ds:datastoreItem xmlns:ds="http://schemas.openxmlformats.org/officeDocument/2006/customXml" ds:itemID="{7B03D7CB-3D8A-4D0B-AF3F-F14E43F9D31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d0be2be-6cfd-48e1-9699-9ce609d9f7a3"/>
    <ds:schemaRef ds:uri="d94121fa-4f11-427d-a210-ed17de8a31a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CF162D93-DB79-4A7E-B527-EAC422964EB8}">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353</TotalTime>
  <Pages>2</Pages>
  <Words>702</Words>
  <Characters>4444</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ANNAYEV Tavus</dc:creator>
  <cp:keywords/>
  <dc:description/>
  <cp:lastModifiedBy>AL DWAIRI Ala</cp:lastModifiedBy>
  <cp:revision>184</cp:revision>
  <dcterms:created xsi:type="dcterms:W3CDTF">2025-07-04T09:53:00Z</dcterms:created>
  <dcterms:modified xsi:type="dcterms:W3CDTF">2025-10-14T07:07:00Z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0x0101009D5D6A069A1B354C9D51FC4EBFDE0950</vt:lpwstr>
  </property>
  <property fmtid="{D5CDD505-2E9C-101B-9397-08002B2CF9AE}" pid="3" name="MediaServiceImageTags">
    <vt:lpwstr/>
  </property>
  <property fmtid="{D5CDD505-2E9C-101B-9397-08002B2CF9AE}" pid="4" name="GrammarlyDocumentId">
    <vt:lpwstr>f0a860a6-b138-4773-94db-ac98561da566</vt:lpwstr>
  </property>
</Properties>
</file>